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b6ee" w14:textId="935b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постановление акимата Тупкараганского района от 13 мая 2013 года № 112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Тупкараганском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27 октября 2014 года № 281. Зарегистрировано Департаментом юстиции Мангистауской области 27 ноября 2014 года № 2535. Утратило силу постановлением акимата Тупкараганского района Мангистауской области от 9 декабря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Тупкараганского района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и на основании представления Департамента юстиции Мангистауской области от 2 апреля 2014 года № 02-11-758 "Об устранении нарушений закона", а также протеста прокуратуры Тупкараганского района от 18 апреля 2014 года № 2-110714-00703",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Тупкараганского района от 13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Тупкараганском районе" (зарегистрировано в Реестре государственной регистрации нормативных правовых актов за № 2249, опубликовано в газете "Ақкетік арайы" от 18 февраля 2014 года № 07 /633-634/)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"Тупкараганский районный отдел занятости и социальных программ" (М. Дощанов) после государственной регистрации в Департаменте юстиции Мангистауской области настоящего постановления обеспечить его официальное опубликование в информационно-правовой системе "Әділет" и в средствах массовой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