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8d92" w14:textId="aeb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15/145 "Об утверждении Правил оказания социальной помощи, установление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июня 2014 года № 19/204. Зарегистрировано Департаментом юстиции Мангистауской области 10 июля 2014 года № 2476. Утратило силу решением Каракиянского районного маслихата Мангистауской области от 29 июня 2015 года № 27/285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Каракиянского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27/285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оказания социальной помощи, установления размеров и определения перечня отдельных категорий нуждающихся граждан»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социальной помощи, установления размеров и определения перечня отдельных категорий нуждающихся граждан»(зарегистрировано в Реестре государственной регистрации нормативных правовых актов за № 2347, опубликовано в информационно-правовой системе «Әділет» 29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22 –марта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«Алтын алка», «Кумисалка» или получившие ранее звание «Мать-героиня», а также награжденные орденами «Материнская слава» І и ІІ степени–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первой,второй и третьей групп,дети-инвалиды до шестнадцати лет и дети-инвалиды с шестнадцати до восемнадцати лет первой, второй,третьей групп–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«гражданам, относящиеся пострадавщим вследствие ядерных испытаний на Семипалатинском испытательном ядерном полигоне – 20 000 (двадцать тысяч)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слова «6 (шесть) месячных расчетных показателей» заменить словами «8 (восемь) месячных расчетных показателей»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«инвалиды с детства» дополнить словами «, инвалиды студенты;».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после государственной регистрации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М.Аманиязова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«Каракиянский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