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fad5" w14:textId="540f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Жанаозенского городского маслихата от 30 сентября 2013 года № 21/171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Мангистауской области от 23 апреля 2014 года № 27/224. Зарегистрировано Департаментом юстиции Мангистауской области 23 мая 2014 года № 2430. Утратило силу решением Жанаозенского городского маслихата Мангистауской области от 16 апреля 2021 года № 3/27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 кодексом Республики Казахстан от 4 декабря 2008 года, Законом Республики Казахстан от 23 января 2001 года "О местном государственном управлении и самоуправлении в Республике Казахстан", Законом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и постановлением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1. Внести следующее изменение и дополнение в решение Жанаозенского городского маслихата от 30 сентября 2013 года № 21/171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2305 от 28 октября 2013 года, опубликовано в газете "Жанаозен" 6 ноября 2013 года за № 45):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4), 5) пункта 9 изложить в новой редакции: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22 – марта праздник Наурыз: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награжденные подвесками "Алтын алқа", "Күміс алқа" или получившие ранее звание "Мать-героиня", награжденные орденами "Материнская слава" I и II степени - 2 (два) месячных расчетных показателей;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и третьей групп, дети-инвалиды до шестнадцати лет и дети-инвалиды с шестнадцати до восемнадцати лет первой, второй, третьей групп - 5 (пять) месячных расчетных показателей".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августа - День Конституции Республики Казахстан: получателям государственного социального пособия по утере кормильца (на детей) – 8 (восемь) месячных расчетных показателей;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– 60 (шестьдесят ) месячных расчетных показателей;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была назначена персональная пенсия за особые заслуги перед Мангистауской областью, не получающих специального государственного социального пособия в соответствии с Законом Республики Казахстан "О специальном государственном пособии в Республике Казахстан – 36 (тридцать шесть) месячных расчетных показателей;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и третьей групп, дети-инвалиды до шестнадцати лет и дети-инвалиды с шестнадцати до восемнадцати лет первой, второй, третьей групп - 5 (пять) месячных расчетных показателей".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октября - День инвалидов в Республике Казахстан: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и третьей групп, дети-инвалиды до шестнадцати лет и дети-инвалиды с шестнадцати до восемнадцати лет первой, второй, третьей групп - 5 (пять) месячных расчетных показателей";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подпунктами 7), 8), 9), 10) следующего содержания: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Праздник единства народа Казахстана – 1 мая: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и третьей групп, дети-инвалиды до шестнадцати лет и дети-инвалиды с шестнадцати до восемнадцати лет первой, второй, третьей групп - 5 (пять) месячных расчетных показателей.";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День Победы – 9 мая: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пострадавших вследствие ядерных испытаний на Семипалатинском испытательном ядерном полигоне – 20 000 (двадцать тысяча) тенге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День защиты детей – 1 июня: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Дети-инвалиды до шестнадцати лет и дети-инвалиды с шестнадцати до восемнадцати лет первой, второй, третьей групп - 5 (пять) месячных расчетных показателей.";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День Независимости – 16 декабря: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и третьей групп, дети-инвалиды до шестнадцати лет и дети-инвалиды с шестнадцати до восемнадцати лет первой, второй, третьей групп - 5 (пять) месячных расчетных показателей.";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новой редакции: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"13.Детям-инвалидам имеющих среднедушевой доход ниже 1,5 (полтора) кратной величины прожиточного минимума по Мангистауской области, за 12 месяцев перед обращением, предоставляется социальная помощь, для оплаты образовательных услуг в высших учебных заведениях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Казахстан без ограничения выбора специальности за счет средств местного бюджета на соответствующий финансовый год, единовременно по фактическим затратам на оплату обучения в организации образования и ежемесячно на оплату частично покрывающие затраты на питание и проживание в размере 5 (пять) месячных расчетных показателей.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безопастности и социальной защиты (председатель комиссии Таумуринов Р.).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(Орынбеков И.)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 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Б.Нурбасинова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Маркашова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апреля 2014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"Жанаозенский городской отдел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Гумарова.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апреля 2014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