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6f5c" w14:textId="ccf6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
области от 18 июня 2014 года № 154 "Об утверждении регламентов 
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октября 2014 года № 269. Зарегистрировано Департаментом юстиции Мангистауской области 28 ноября 2014 года № 2538. Утратило силу - постановлением акимата Мангистауской области от 21 октября 2015 года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за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18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области технической инспекции» (зарегистрировано в Реестре государственной регистрации нормативных правовых актов за № 2480, опубликовано 4 августа 2014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  машинами повышенной проходимости по доверенности»,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Портале, интернет –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Портале,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(Балтабеков Т.Ш.)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Балтабеков Т.Ш.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октября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тракторами и изготовленными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специальными машинами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по доверенности»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дорожно-строительными машинами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специальными машинами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по доверенности»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279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повышенной проходимости»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408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 мелиоративных и дорожно-строительных машин и механизмов, а также специальных машин повышенной проходимости»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533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