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d1711" w14:textId="71d17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13 марта 2014 года № 46 "Об утверждении положения государственного учреждения "Управление пассажирского транспорта и автомобильных дорог Мангистауской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26 сентября 2014 года № 234. Зарегистрировано Департаментом юстиции Мангистауской области от 05 ноября 2014 года № 2516. Утратило силу постановлением акимата Мангистауской области от 15 марта 2019 года № 46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Мангистауской области от 15.03.2019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24 марта 1998 года "О нормативных правовых актах"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. Внести в постановление акимата Мангистауской области от 13 марта 2014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46</w:t>
      </w:r>
      <w:r>
        <w:rPr>
          <w:rFonts w:ascii="Times New Roman"/>
          <w:b/>
          <w:i w:val="false"/>
          <w:color w:val="000000"/>
          <w:sz w:val="28"/>
        </w:rPr>
        <w:t xml:space="preserve"> "</w:t>
      </w:r>
      <w:r>
        <w:rPr>
          <w:rFonts w:ascii="Times New Roman"/>
          <w:b w:val="false"/>
          <w:i w:val="false"/>
          <w:color w:val="000000"/>
          <w:sz w:val="28"/>
        </w:rPr>
        <w:t xml:space="preserve">Об утверждении положения государственного учреждения "Управление пассажирского транспорта и автомобильных дорог Мангистауской области" (зарегистрировано в Реестре государственной регистрации нормативных правовых актов за № 2370, опубликовано 31 марта 2014 года в информационно – правовой системе "Әділет") следующие изменения: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государственного учреждения "Управление пассажирского транспорта и автомобильных дорог Мангистауской области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, утвержденного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подпункты 7</w:t>
      </w:r>
      <w:r>
        <w:rPr>
          <w:rFonts w:asci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/>
          <w:b w:val="false"/>
          <w:i w:val="false"/>
          <w:color w:val="000000"/>
          <w:sz w:val="28"/>
        </w:rPr>
        <w:t xml:space="preserve">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 9</w:t>
      </w:r>
      <w:r>
        <w:rPr>
          <w:rFonts w:ascii="Times New Roman"/>
          <w:b w:val="false"/>
          <w:i w:val="false"/>
          <w:color w:val="000000"/>
          <w:sz w:val="28"/>
        </w:rPr>
        <w:t>) пункта 16 исключить.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Мангистауской области" (Бисакаев У.С.) обеспечить официальное опубликование данного постановления в информационно-правовой системе "Әділет" и в средствах массовой информации, размещение на интернет-ресурсе акимата Мангистауской области.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Алдашева С.Т.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  <w:bookmarkEnd w:id="6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Айдарбаев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государственного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учреждения "Управление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пассажирского транспорта и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автомобильных дорог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Мангистауской области" 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Бисакаев У.С.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"___"____________2014 г.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