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5a2f" w14:textId="63c5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06 мая 2014 года № 90. Зарегистрировано Департаментом юстиции Мангистауской области 06 июня 2014 года № 2441. Утратило силу постановлением акимата Мангистауской области от 31 июля 2015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31.07.2015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«Субсидирование повышения продуктивности и качества продукции животноводства».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«Областное управление сельского хозяйства» (К. Ергалиев) обеспечить государственную регистрацию данного постановления в органах юстиции, его официальное опубликование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Чужегулова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«Областное управление сельского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Ергалиев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мая 2014 года № 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«Субсидирование повышения продуктивности и качества продукции животноводства»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«Субсидирование повышения продуктивности и качества продукции животноводства»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Для получения государственной услуги услугополучатель представляет услугодателю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«Субсидирование повышения продуктивности и качества продукции животноводства», утвержденного постановлением Правительства Республики Казахстан от 31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1542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заявок с пакетом документов, проводит их регистрацию – не более 15 (пятнадцати) минут. Результат – выдача услугополучателю талона о принятой заявке с пакетом документов и направление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проверяет представленную заявку с пакетом документов на соответствие требованиям законодательства Республики Казахстан – 5 (пять) рабочих дней. Результат – в случае представления неполного пакета документов или несоответствия критериям и требованиям, возвращает представленные документы услугополучателям с указанием причин возврата. Результат - направление данных представленных услугополучателем в заявке в базу данных юридических лиц официального сайта Налогового комитета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указанного срока осуществляет выезд на место деятельности товаропроизводителя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подачи заявки по отдельному направлению впервые;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повышения уровня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превышения заявленных объемов по отдельному направлению от заявки прошлого месяца более чем на двадцать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данных представленных услугополучателем в заявке в базе данных юридических лиц на официальном сайте Налогового комитета Министерства финансов Республики Казахстан – 2 (два) рабочих дня. При субсидировании направлений, касающихся крупного рогатого скота дополняет выписками/отчетами из единой информационной базы селекционной и племенной работы, системы «Идентификация сельскохозяйственных животных». Результат – проверяет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определяет соответствие услугополучателя определенному уровню и составляет сводный акт получателей бюджетных субсидий, направляет на утверждение акиму района, города областного значения, представляет в Областное управление сельского хозяйства (далее – Управление) утвержденный сводный акт – 13 (тринадцать) рабочих дней. Результат – Управление регистрирует сводный акт в соответствующем журнале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регистрирует сводный акт района (города областного значения) в соответствующем журнале регистрации, рассматривает представленные ответственным исполнителем услугодателя сводные акты на предмет их соответствия услугополучателя требованиям законодательства Республики Казахстан – 3 (три) рабочих дня. Результат – в случае несоответствия представленных сводных актов требованиям, возвращает представленные сводные акты ответственному исполнителю услугодателя на доработку с указанием причин возврата – в течение указанного срока. Ответственный исполнитель услугодателя повторно вносит в Управление исправленный и дополненный сводный акт, а в случае невозможности – возвращает заявку услугополучателю с указанием причин возврата – 5 (пять) рабочих дней. Результат – в случае соответствия представленных сводных актов требованиям законодательства Республики Казахстан Управлением в течение указанного срока направляет сводный акт по районам (городам областного значения) на рассмотрение областной комиссии по вопросам субсидирования животноводства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по итогам заседания составляет сводный акт по области с указанием объемов причитающихся субсидий услугополучателям и представляет председателю Комиссии – 1 (один) рабочий день. Результат – направляет на утверждение сводный акт по области председателю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председатель Комиссии утверждает представленный Комиссией сводный акт по области – 1 (один) рабочий день. Результат – утвержденный сводный акт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Комиссия направляет утвержденный сводный акт по области в Управление – 1 (один) рабочий день. Результат – представляет в Управление подписанный сводный акт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Управление в соответствии с индивидуальным планом финансирования по платежам представляет в территориальное подразделение казначейства реестр счетов к оплате с приложением счетов к оплате в двух экземплярах – 3 (три) рабочих дня. Результат – реестр счетов к оплате.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председатель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заявок с пакетом документов, проводит их регистрацию, направляет ответственному исполнителю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проверяет представленную заявку с пакетом документов на полноту, осуществляет выезд на место деятельности услугополучателя, в случаях предусмотренных законодательством возвращает представленные документы услугополучателю, осуществляет проверку данных представленные услугополучателем в заявке в соответствующих базах данных, дополняет заявку соответствующей справкой, составляет сводный акт и направляет на утверждение акиму района, города областного значения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представляет в Управление утвержденный сводный акт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Управление регистрирует, рассматривает сводные акты на соответствие требованиям законодательства Республики Казахстан, в случаях предусмотренных законодательством возвращает сводные акты ответственному исполнителю услугодателя на доработку, в случаях предусмотренных законодательством направляет сводные акты по районам на рассмотрение Комиссии – 3 (три)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по итогам заседания составляет сводный акт по области с указанием объемов причитающихся субсидий услугополучателям, направляет на утверждение председателю Комиссии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председатель Комиссии утверждает представленный Комиссией сводный акт по области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направляет утвержденный сводный акт по области в Управление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Управление в соответствии с индивидуальным планом финансирования предоставляет в территориальное подразделение казначейства реестр счетов к оплате с приложением счетов к оплате в двух экземплярах –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сопровождается блок-схемой согласно приложению 1 к настоящему регламенту государственной услуги «Субсидирование повышения продуктивности и качества продукции животноводства»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редации постановления акимата Мангистауской области от 08.12.2014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взаймодействий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10 - в редации постановления акимата Мангистауской области от 08.12.2014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повышения продуктивности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качества продукции животноводства»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Сноска.Приложение 1 изложить в новой редакции в соответствии с решением  акимата Мангистауской области от 08.12.2014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3919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5339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«Субсидирование повышения продуктивности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 качества продукции животноводства»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2 в соответствии с решением  акимата Мангистауской области от 08.12.2014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808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