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854" w14:textId="3761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1 декабря 2007 года № 3/30 и постановление акимата Мангистауской области от 30 ноября 2007 года № 448 "Об отнесении поселка Тенге города Жанаозен к категории "аул (село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февраля 2014 года № 40 и решение маслихата Мангистауской области от 27 февраля 2014 года № 15/235. 
Зарегистрировано Департаментом юстиции Мангистауской области 10 апреля 2014 года № 2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1 декабря 2007 года № 3/30 и постановление акимата Мангистауской области от 30 ноября 2007 года № 448 «Об отнесении поселка Тенге города Жанаозен к категории «аул (село)» (зарегистрировано в Реестре государственной регистрации нормативных правовых актов № 1996, опубликовано 26 февраля 2008 года в газете «Огни Мангис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становления в тексте на государственном языке слово «(село)», на русском языке слово «аул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А. Кет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