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bf76" w14:textId="541b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25/3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02 декабря 2014 года № 35/5. Зарегистрировано Департаментом юстиции Кызылординской области 09 декабря 2014 года № 4812.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4575 от 10 января 2014 года, опубликовано в газете "Өскен Өңір" от 18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- 9 531 469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- 1 771 418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- 28 490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- 7 713 496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- 9 688 917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- 21 694".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- 157 448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35/5 внеочередной cессии от 02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