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81d0" w14:textId="2df8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14 апреля 2014 года № 196. Зарегистрировано Департаментом юстиции Кызылординской области 21 мая 2014 года № 4677. Утратило силу решением Жанакорганского районного маслихата Кызылординской области от 12 февраля 2016 года № 361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Жанакорганского районного маслихата Кызылординской области от 12.02.2016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Жанакорганский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местом проведения собраний, митингов, шествий, пикетов и демонстраций в Жанакорганском районе Кызылординской области площадь перед зданием дома культуры "Арман", расположенная в поселке Жанакорган.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ХХІХ сессии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