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f021" w14:textId="e3ef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16 января 2014 года № 2/1. Зарегистрировано Департаментом юстиции Карагандинской области 4 февраля 2014 года № 2530. Утратило силу постановлением акимата города Приозерск Карагандинской области от 23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23.06.2016 № 22/2.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города Приозерск" (далее – Положение)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города Приозерск от 28 февраля 2013 года № 07/53 "Об утверждении положения государственного учреждения "Отдел строительства, архитектуры и градостроительства города Приозерск"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Постановление акимата города Приозерск от 28.02.2013 № 07/53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строительства города Приозерск" (Ж. Есенжолов) обеспечить регистрацию Положения в Департаменте юстиции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Стамкул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2014 года № 2/1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 города Приозерск"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 города Приозерск" (далее - Учреждение) является государственным органом Республики Казахстан, осуществляющим руководство в сфере строительства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Карагандинская область, город Приозерск, улица Балхашская,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"Приозерск қаласының құрылыс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"Отдел строительства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Учреждению запрещается вступать в договорные отношения с субъектами предпринимательства на предмет выполнения обязанностей, являющихся функциями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Учреждения: реализация государственной политики в области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координация деятельности в сфере строительства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предприятий и организаций энергетического комплекса независимо от форм собственности, расположенных на территорий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республиканской программы "Ақ булақ";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контроля в пределах своей компетенции за соблюдением нормативно-правовых актов по вопросам государственного контроля за строительством и эксплуатацией объектов инженерной инфраструктуры и других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и координация работ по строительству, реконструкции и капитальному ремонту объектов инженерной инфраструктуры в соответствии с государственным заказом.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участие в пределах своей компетенции в разработке и реализации приоритетных программ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определение структурных приоритетов в курируемых отраслях, источников финансирования и механизмов реализаций структурных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выполнение функции администратора бюджетных программ в части строительства, реконструкций и капитального ремонта объектов жилья, инженерной инфраструктуры, внешнего благоустройства, как единого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руководства и контроля за рациональным использованием капитальных вложений в строительство и реконструкцию объектов жилья, инженерной инфраструктуры, внешнего благоустройства, строящихся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участие в планировании и распределении бюджетных средств, внесение предложений при формировании городского бюджета на проектно-изыскательские работы, строительство (реконструкцию) объектов инженерной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контроля за соблюдением строительного законодательства, разрешительных процедур на строительство новых и изменения существующих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в установленном порядке от государственных органов, организаций, должностных лиц независимо от форм собственности информацию, необходимую для выполнения возложенных на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поручать местным исполнительным органам, предприятиям и организациям всех форм собственности подготовку материалов по решению отдельных вопросов в пределах компетенции Учреждения, входить с предложениями о привлечении работников других управлений и организаций с согласия их руководителей к осуществлению мероприятий, проводимых Учреждением в соответствии с возложенными на него функциями;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вносить в соответствующие органы предложения о приостановлении строительных работ, проведении мероприятий, связанных с освоением бюджетных средств, если они отрицательно воздействуют на состояние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создавать в установленном порядке при Учреждении консультативные советы и экспертные группы из числа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вносить на рассмотрение акима города и городского маслихата предложения по решению вопросов, относящихся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приостанавливать производство работ, выполняемых с отступлением от проекта, с нарушением строительных норм и правил (СНиП) и технических условий (ТУ), требовать устранения допущенных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контролировать соблюдение условий тендерных договоров с подрядчиками на строительство, реконструкцию и капитальный ремонт объектов жилья, инженерной инфраструктуры, внешнего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Учреждения назначается на должность и освобождается от должности акимом города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работу по противодействию коррупции и соблюдению антикоррупционного законодательства и несет персональную ответственность за ее дальнейшую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назначает на должности и освобождает от должностей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объявляет конкурсы на замещение вакантных должностей работников, относящихся к категории административных государственных служащих, издает приказы о поощрении, о дисциплинарных взысканиях на сотрудников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Учреждение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