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980e" w14:textId="c159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12 апреля 2012 года № 2/22 "Об утверждении Правил предоставления жилищной помощи по Шетскому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12 июня 2014 года № 23/201. Зарегистрировано Департаментом юстиции Карагандинской области 8 июля 2014 года № 2673. Утратило силу решением Шетского районного маслихата Карагандинской области от 27 марта 2024 года № 10/101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Шетского районного маслихата Карагандинской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№ 2/22 "Об утверждении Правил предоставления жилищной помощи по Шетскому району" (зарегистрировано в Реестре государственной регистрации нормативных правовых актов за № 8-17-133, опубликовано в газете "Шет Шұғыласы" от 24 мая 2012 года № 21 (10.382)),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Қошқарбаева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