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b68" w14:textId="c7d3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21 января 2014 года № 01/01. Зарегистрировано Департаментом юстиции Карагандинской области 23 января 2014 года № 2521. Утратило силу постановлением акимата Шетского района Карагандинской области от 6 марта 2015 года № 08/04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06.03.2015 № 08/04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прилогаемое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Шетского района от 7 октября 2013 года № 28/13 "Об утверждении положения о государственном учреждении "Отдел архитектуры и градостроительства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Шетского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 № 01/01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2014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архитектуры и градостроительства Шетского района"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Шетского района" (далее – Отдел архитектуры и градостроительства) является государственным органом Республики Казахстан, осуществляющим руководство в сферах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"Отдел архитектуры и градостроительства"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"Отдел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"Отдел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"Отдел архитектуры и градостроительства"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"Отдел архитектуры и градостроительства"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индекс № 101700, Шетский район, село Аксу-Аюлы, улица Шортанбай жырау,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"Шет ауданының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"Отдела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"Отдела архитектуры и градостроительства"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"Отделу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"Отдела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"Отделу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"Отдела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по развитию сфер архитектуры и градостроительства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социально-экономической эфективности архитектурных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организаций строительства, проектных работ по объектам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генеральных планов и строительства объектов в населенных пунктах на территории района и их представления Акиму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задачи,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озеления, и дизайна населенных пунктов, разработка предложений по совершенствованию норм в проектировании 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отвод в соответствии с решениями Акима района земельных участков для всех видов строительства на основе утвержденной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ходом капитального строительства и ремонта объектов промышленно-гражданского назначения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контроля за работой объектов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(намечаемых к строительству) и построенных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единый порядок ведения государственного градостроительного кадастра базового уровня и информационной системы "Адресного Регистра";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возложенные на него законодательством, настоящим Положением.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"Отдела архитектуры и градостроительства" осуществляется первым руководителем, который несет персональную ответственность за выполнение возложенных на "Отдел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"Отдела архитектуры и градостроительства"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"Отдела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соответствие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"Отдел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"Отдела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"Отделом архитектуры и градостроительства",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"Отдела архитектуры и градостроительства"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