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c31d" w14:textId="380c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из средств бюджета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Осакаровского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35 сессии Осакаровского районного маслихата Карагандинской области от 15 сентября 2014 года № 376. Зарегистрировано Департаментом юстиции Карагандинской области 6 октября 2014 года № 2788. Утратило силу решением Осакаровского районного маслихата Карагандинской области от 5 мая 2020 года № 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/>
          <w:color w:val="000000"/>
          <w:sz w:val="28"/>
        </w:rPr>
        <w:t>Осакаровского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Карагандинской области от 05.05.2020 № 830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пунктах, единовременную социальную помощь на приобретение топлива в размере 2 (двух) месячных расчетных показателей, за счет средств местного бюджета.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16.01.2018 № 404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районного маслихата по социальной политике.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Нурканов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