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e1cc" w14:textId="e2ee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Нуринского районного маслихата от 27 марта 2014 года № 240 "О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Нуринского районного маслихата Карагандинской области от 12 сентября 2014 года № 327. Зарегистрировано Департаментом юстиции Карагандинской области 6 октября 2014 года № 2791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Нуринского районного маслихата от 27 марта 2014 года № 240 "О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Нуринского района в 2014 году" (зарегистрировано в Реестре государственной регистрации нормативных правовых актов за № 2616, опубликовано в газете "Нұра" от 1 мая 2014 года № 18 (5355),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"ветеринарии" заменить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Э. Таттыбаев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сентября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