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6db3" w14:textId="e056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Ну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5 мая 2014 года № 13/02. Зарегистрировано Департаментом юстиции Карагандинской области 12 июня 2014 года № 2660. Утратило силу постановлением акимата Нуринского района Карагандинской области от 6 мая 2016 года № 13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Нуринского района" (Жупенова Гульнар Такуевна) обеспечить направление инвалидов для трудоустройства на имеющиеся вакантные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Нуринского района Кутжанову Рабигу Кос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знать утратившим силу постановление акимата Нуринского района от 28 апреля 2006 года № 07/44 "Об установлении квоты рабочих мест для инвалидов из целевых групп" (зарегистрировано в Реестре государственной регистрации нормативных правовых актов № 8-14-23, опубликовано в районной газете "Нұра" от 3 июня 2006 года №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