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6db3" w14:textId="e056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Нур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5 мая 2014 года № 13/02. Зарегистрировано Департаментом юстиции Карагандинской области 12 июня 2014 года № 2660. Утратило силу постановлением акимата Нуринского района Карагандинской области от 6 мая 2016 года № 13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Нуринского района" (Жупенова Гульнар Такуевна) обеспечить направление инвалидов для трудоустройства на имеющиеся вакантные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Нуринского района Кутжанову Рабигу Кос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знать утратившим силу постановление акимата Нуринского района от 28 апреля 2006 года № 07/44 "Об установлении квоты рабочих мест для инвалидов из целевых групп" (зарегистрировано в Реестре государственной регистрации нормативных правовых актов № 8-14-23, опубликовано в районной газете "Нұра" от 3 июня 2006 года №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