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8beb" w14:textId="75b8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25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18 сентября 2014 года № 32/277. Зарегистрировано Департаментом юстиции Карагандинской области 8 октября 2014 года № 2796. Утратило силу решением Каркаралинского районного маслихата Карагандинской области от 16 мая 2024 года № VIII-22/166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Каркаралинского районного маслихата Карагандинской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VIII-22/166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25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2514, опубликовано в газете "Қарқаралы" от 25 января 2014 года № 7-8 (11234))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граждан, утвержденных указанным решением,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руководителя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Каркаралинского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Е. Мизамбаев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"18" сентября 2014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финансов Каркаралинского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Б. Берниязов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сентября 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