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5b7e" w14:textId="55a5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21 сессии Бухар-Жырауского районного маслихата от 28 февраля 2014 года № 5 "О предоставлении в 2014 году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Бухар-Жырауского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28 сессии Бухар-Жырауского районного маслихата Карагандинской области от 10 сентября 2014 года № 5. Зарегистрировано Департаментом юстиции Карагандинской области 30 сентября 2014 года № 2776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cо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и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21 сессии Бухар-Жырауского районного маслихата от 28 февраля 2014 года № 5 "О предоставлении в 2014 году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Бухар-Жырауского района" (зарегистрированное в Реестре государственной регистрации нормативных правовых актов за № 2570, опубликовано в районной газете "Бұқар жырау жаршысы" № 13 от 5 апреля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"ветеринарии" заменить словами "агропромышленного комплекса".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временно осуществляющий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полномочия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Ш. Курбанов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Бухар-Жырауского района"        С. Аймагамбетова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сентября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