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8897" w14:textId="9718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5 сентября 2014 года № 31/04. Зарегистрировано Департаментом юстиции Карагандинской области 2 октября 2014 года № 2782. Утратило силу постановлением акимата Абайского района Карагандинской области от 24 ноября 2014 года № 41/01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24.11.2014 № 41/01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воспитанники детских домов, дети-сироты и дети, оставшиеся без попечения родителей, в возрасте до двадцати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лица, длительное время (более одного года) не работающие;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лица старше сорока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Абайского района" принять меры по обеспечению в трудоустройстве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С. Шайдаров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