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1fd" w14:textId="56c1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31 марта 2014 года № 224. Зарегистрировано Департаментом юстиции Карагандинской области 14 апреля 2014 года № 2586. Утратило силу решением Сатпаевского городского маслихата Карагандинской области от 26 февраля 2015 года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26.02.2015 года N 318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2014 год льготный проезд на общественном транспорте (кроме такси) следующим категориям учащихся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с первого по восьмой классы включительно – бесплатный проезд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 с девятого по одиннадцатый классы включительно – с оплатой 50 %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учащимся профессиональных школ, колледжей, высших учебных заведений – с оплатой 50 % существующего тарифа (за исключением периодов каникул и выходного дня каждой недели);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учащимся общеобразовательных учебных заведений с первого по одиннадцатой классы включительно, профессиональных школ, колледжей, высших учебных заведений из следующих категорий граждан, которым оказывается социальная помощь – бесплатный проезд (за исключением периодов каникул и выходного дня каждой недели):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 ограниченными возможностями в развитии, инвалиды и инвалиды с детства,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находящиеся в центрах временной изоляции, адаптации и реабилитации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проживающие в школах-интернатах общего и санаторного типов, интернатах при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воспитывающиеся и обучающиеся в специализированных интернатных организациях образования для одаренных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из неполных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февраля 2013 года № 113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№ 2238 и официально опубликовано 29 марта 2013 года в № 13 (2048) газеты "Шарайна").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Кунедилов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Хмилярчук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 города Сатпаев"          Ш. Жанасылова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