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6c96" w14:textId="0be6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города Каражал, поселков Шалгинск и Жайрем для целей налогооблажения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ХXIX сессии Каражалского городского маслихата Карагандинской области от 18 апреля 2014 года № 234. Зарегистрировано Департаментом юстиции Карагандинской области 26 мая 2014 года № 2652. Утратило силу решением XXV сессии Каражалского городского маслихата Карагандинской области от 17 августа 2018 года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XXV сессии Каражалского городского маслихата Карагандинской области от 17.08.2018 № 228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налогообложения утвердить проекты (схемы) зонирования земель города Каражал и поселка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поселка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или понизить ставки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 и занятых под казино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26.11.2014 № 281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234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земель города Каражал и</w:t>
      </w:r>
      <w:r>
        <w:br/>
      </w:r>
      <w:r>
        <w:rPr>
          <w:rFonts w:ascii="Times New Roman"/>
          <w:b/>
          <w:i w:val="false"/>
          <w:color w:val="000000"/>
        </w:rPr>
        <w:t>поселка Шалгинск для целей налогообложения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234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земель поселка Жайрем</w:t>
      </w:r>
      <w:r>
        <w:br/>
      </w:r>
      <w:r>
        <w:rPr>
          <w:rFonts w:ascii="Times New Roman"/>
          <w:b/>
          <w:i w:val="false"/>
          <w:color w:val="000000"/>
        </w:rPr>
        <w:t>для целей налогообложения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234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или понижение ставок земельного налога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(+), понижение (-) ставок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и поселок Шалгинск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города, на которой размещены 5 этажные дома, здание акимата, гостиница, больница, налоговое управление (границы: на севере - улица Битабара, на востоке - 12 квартал, на юге - 25 квартал, на западе - улица Дукенова)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 - складская территория, на которой размещены складские помещения, цех тепло-водоснабжения, спорткомплекс, мечеть (границы: на юге - улица Битабара, на севере, востоке, западе - земли свободные от застройки)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города, где размещены дома частного сектора (улицы Шевченко, Амангельды, Гагарина, Карагандинская, Кенесары, Горняков)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территория города, земли, занятые объектами железнодорожного транспорта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0,16 %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25 квартала, где размещены дома многоэтажной застройки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Строителей и старый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Станционный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поселка Шалгинск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микрорайона Актай, улица Степная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территория, в административно -территориальных границах земель города Каражал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поселка, на которой размещены бизнес центр, гостиница, здание суда, школа (границы: на севере - улица Мамаева, на западе – улица Пионерская, на востоке - улица Металлургов, на юге - 2 квартал)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акимата, больница, гостиницы Весна и Ушкатын (границы: на севере - улица Сейфуллина, на востоке - улица Металлургов, на юге - автостанция)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частного сектора, школы, магазин (границы: на севере - улица Даулетбаева, на востоке - улица Молдагуловой, на юге - улица Шинтуринова, на западе -земли свободные от застройки)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частного сектора, на западе - от улицы Молдагуловой до улицы Заводской, на востоке - территория между улицами Металлургов, Луговой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территория, в административно -территориальных границах земель поселка Жайрем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