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6ac1" w14:textId="b076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Сарысуского районного маслихата от 25 декабря 2013 года № 25-11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12 марта 2014 года № 26-11. Зарегистрировано Департаментом юстиции Жамбылской области 11 апреля 2014 года № 2156. Утратило силу решением маслихата Сарысуского района Жамбылской области от 31 марта 2015 года № 42-10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№ 2102, опубликовано в районной газете "Сарысу" от 1 февраля 2014 года №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пункте 9 исключить </w:t>
      </w:r>
      <w:r>
        <w:rPr>
          <w:rFonts w:ascii="Times New Roman"/>
          <w:b w:val="false"/>
          <w:i w:val="false"/>
          <w:color w:val="000000"/>
          <w:sz w:val="28"/>
        </w:rPr>
        <w:t>1 абзац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Периодическая (1 раз в полугодие)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Выпускникам общеобразовательных школ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для оплаты очной формы обучения в высших и средних специальных учебных заведениях в размере фактической стоимости обучения за семестр в соответствующем учебном заведении.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Нуждающиеся выпускники общеобразовательных школ обращаются за социальной помощью в уполномоченный орган до 20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