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cd40" w14:textId="b50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Мойынкумском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17 ноября 2014 года № 29-4. Зарегистрировано Департаментом юстиции Жамбылской области 21 ноября 2014 года № 2383. Утратило силу решением Мойынкумского районного маслихата Жамбылской области от 26 февраля 2024 года № 16-6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истичении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Мойынкумского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решения - в редакции решения Мойынкумского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Мойынкумском районе, согласно приложению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Мойынкумского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комиссия по социальному развитию района, развитию образования, культуры и языков, здравохранению населения, по защите прав человека, малообеспеченных слоев населения, инвалидов, по делам молодежи, семьи и женщин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истичении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29-4 от 17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Мойынкумском районе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Мойынкумского районного маслихата Жамбылской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Мойынкумском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"Мойынкумский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