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7b8a" w14:textId="6ed7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Меркенскому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24 июня 2014 года № 30-6. Зарегистрировано Департаментом юстиции Жамбылской области 15 июля 2014 года № 2273. Утратило силу решением Меркенского районного маслихата Жамбылской области от 31 марта 2015 года № 37-4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Меркенского районного маслихата Жамбылской области от 31.03.2015 года </w:t>
      </w:r>
      <w:r>
        <w:rPr>
          <w:rFonts w:ascii="Times New Roman"/>
          <w:b w:val="false"/>
          <w:i w:val="false"/>
          <w:color w:val="ff0000"/>
          <w:sz w:val="28"/>
        </w:rPr>
        <w:t>№ 37-4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Меркенский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Меркенскому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районного маслихата по социальной защите инвалидов из малоимущих слоев населения, охране природы, обеспечения населения питьевой водой, социальной защите матерей 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Қыстауов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районногомаслихатаІ.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2014 года № 30-6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Настоящие Правила оказания социальной помощи, установления размеров и определения перечня отдельных категорий нуждающихся граждан разработаны в соответствии с Законами Республики Казахстан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№ 2247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 и социальной защите участников и инвалидов Великой Отечественной войны и лиц, приравненных к ним", "О местном государственном управлении и самоуправлении в Республике Казахстан" от 23 января 2001 года №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, "О социальной защите инвалидов Республики Казахстан"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также, постановлением Правительства Республики Казахстан от 21 мая 2013 года №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Участковые и специальные комиссии свою деятельность осуществляют на основании Правил областного (столицы, города республиканского значения)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Социальная помощь людям оказывается в порядке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20 статье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 и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16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Республики Казахстан" данных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Участковые и специальные комиссии осуществляют свою деятельность на основании положений, утвержденных акиматом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</w:t>
      </w:r>
      <w:r>
        <w:rPr>
          <w:rFonts w:ascii="Times New Roman"/>
          <w:b/>
          <w:i w:val="false"/>
          <w:color w:val="000000"/>
        </w:rPr>
        <w:t>помощи и размеры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Единовременная социальная помощь к памятным датам и праздничным дням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 9 маю: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участникам и инвалидам Великой Отечественной войны в размере 150 000 (сто пятьдесят тысяч)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20 000 (двадцать тысяч)тенге;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50 000 (пятьдесят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выступали в другой брак в размере 20 000 (двадцать тысяч)тенге;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20 000 (двадцать тысяч)тенге.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15 февралю: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военнослужащим, проходившим воинскую службу в Афганистане и военнослужащим, ставшим инвалидами вследствие ранения, контузии, увечья при прохождений воинской службы в Афганистане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семьям военнослужащих, (пропавших без вести) или умерших вследствие ранения, контузии, увечья, заболевания, полученных в период боевых действий в Афганистане в размере 10 000(десять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-рабочим и служащим, направлявшимся на работу в Афганистан в период с 1 декабря 1979 года по декабрь 1989 года в размере 10 000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26 апрелю: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лицам, принимавшим участие в ликвидации катастрофы на Чернобыльской атомной электростанции в 1986-1987 годах, ставшим инвалидами вследствие аварии на Чернобыльской атомной электростанции в размере 20 000 (двадцать тысяч)тенге;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участникам ликвидации последствий катастрофы на Чернобыльской атомной электростанции в 1988-1989 годах в размере 10 000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29 августу: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20 000 (двадцать тысяч)тенге.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Единовременная социальная помощь предоставляется по утверждаемому списку акимата Меркенского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лицам, больным туберкулезом, принимающим амбулаторное лечение в размере 30 000(тридцать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Единовременная социальная помощь по обращениям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- при причинении ущерба гражданину (семье) либо его имуществу вследствие стихийного бедствия или пожара в пределах до 108 месячного расчетного показателя определяемым специальной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гражданам (семьям), имеющим месячный среднедушевой доход, не превышающий 60 процентов от прожиточного минимума, при наступлении необходимости оказания социальной помощи в размере 30 000 (тридцать тысяч)тенге.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причинении ущерба гражданину (семье) либо его имуществу вследствие стихийного бедствия или пожара нуждающихся граждан в течение месяца обращается за социальной помощью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Социальная помощь к памятным датам и праздничным дням оказывается по списку, утверждаемому акиматом Меркенского района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получения социальной помощи, при наступлении трудной жизненной ситуации, заявитель от себя или от имени семьи в уполномоченный орган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сведение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сведение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 и / 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поступлении заявления на оказание социальной помощи, при наступлении трудной жизненной ситуации,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предоставленных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невозможности предоставления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в течение одного рабочего дня со дня поступления документов от участковой комиссии, производит расчет среднедушевого дохода лица (семьи) в соответствии с законодательством Республики Казахстан и предоставляет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Специальная комиссия в течение двух рабочих дней,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в течение восьми рабочих дней, со дня регистрации документов заявителя на оказание социальной помощи, принимает решение об оказании либо отказе в оказании социальной помощи,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письменно уведомляет заявителя о принятом решении ( в случае отказа –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недостоверных сведений, представленных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отказа, уклонения заявителя от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расходов на предоставление социальной помощи осуществляется в пределах средств, предусмотренных бюджетов Меркенского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4. Основания для прекращения и возврата предоставляемой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выезда получателя на постоянное проживание за пределы Меркенского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получателя на проживание в государственные медико- 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недостоверных сведений, предоставленных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