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1362" w14:textId="90b1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Куренбельского сельского округа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10 октября 2014 года № 457. Зарегистрировано Департаментом юстиции Жамбылской области 12 ноября 2014 года № 2367. Утратило силу постановлением акимата Жуалынского района Жамбылской области от 17 мая 2018 года № 280</w:t>
      </w:r>
    </w:p>
    <w:p>
      <w:pPr>
        <w:spacing w:after="0"/>
        <w:ind w:left="0"/>
        <w:jc w:val="both"/>
      </w:pPr>
      <w:r>
        <w:rPr>
          <w:rFonts w:ascii="Times New Roman"/>
          <w:b w:val="false"/>
          <w:i w:val="false"/>
          <w:color w:val="ff0000"/>
          <w:sz w:val="28"/>
        </w:rPr>
        <w:t xml:space="preserve">
      Сноска. Утратило силу постановлением акимата Жуалынского района Жамбылской области от 17.05.2018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Куренбельского сельского округа Жуалынского района Жамбылской области".</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"Аппарат акима Куренбельского сельского округа Жуалынского района Жамбылской области"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Жуалынского района.</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Айбара Кунтуовича Адилбакова.</w:t>
      </w:r>
    </w:p>
    <w:bookmarkEnd w:id="6"/>
    <w:bookmarkStart w:name="z8"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 xml:space="preserve">от 10 октября 2014 года № 457 </w:t>
            </w:r>
          </w:p>
        </w:tc>
      </w:tr>
    </w:tbl>
    <w:bookmarkStart w:name="z10" w:id="8"/>
    <w:p>
      <w:pPr>
        <w:spacing w:after="0"/>
        <w:ind w:left="0"/>
        <w:jc w:val="left"/>
      </w:pPr>
      <w:r>
        <w:rPr>
          <w:rFonts w:ascii="Times New Roman"/>
          <w:b/>
          <w:i w:val="false"/>
          <w:color w:val="000000"/>
        </w:rPr>
        <w:t xml:space="preserve"> ПОЛОЖЕНИЕ</w:t>
      </w:r>
    </w:p>
    <w:bookmarkEnd w:id="8"/>
    <w:bookmarkStart w:name="z14" w:id="9"/>
    <w:p>
      <w:pPr>
        <w:spacing w:after="0"/>
        <w:ind w:left="0"/>
        <w:jc w:val="left"/>
      </w:pPr>
      <w:r>
        <w:rPr>
          <w:rFonts w:ascii="Times New Roman"/>
          <w:b/>
          <w:i w:val="false"/>
          <w:color w:val="000000"/>
        </w:rPr>
        <w:t xml:space="preserve"> О коммунальном государственном учреждении "Аппарат акима Куренбельского сельского округа Жуалынского района Жамбылской области" 1. Общие положения</w:t>
      </w:r>
    </w:p>
    <w:bookmarkEnd w:id="9"/>
    <w:p>
      <w:pPr>
        <w:spacing w:after="0"/>
        <w:ind w:left="0"/>
        <w:jc w:val="both"/>
      </w:pPr>
      <w:r>
        <w:rPr>
          <w:rFonts w:ascii="Times New Roman"/>
          <w:b w:val="false"/>
          <w:i w:val="false"/>
          <w:color w:val="000000"/>
          <w:sz w:val="28"/>
        </w:rPr>
        <w:t>
      1. Коммунальное государственное учреждение "Аппарат акима Куренбельского сельского округа Жуалынского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Коммунальное государственное учреждение "Аппарат акима Куренбельского сельского округа Жуалынского района Жамбылской области" не имеет ведомств.</w:t>
      </w:r>
    </w:p>
    <w:p>
      <w:pPr>
        <w:spacing w:after="0"/>
        <w:ind w:left="0"/>
        <w:jc w:val="both"/>
      </w:pPr>
      <w:r>
        <w:rPr>
          <w:rFonts w:ascii="Times New Roman"/>
          <w:b w:val="false"/>
          <w:i w:val="false"/>
          <w:color w:val="000000"/>
          <w:sz w:val="28"/>
        </w:rPr>
        <w:t xml:space="preserve">
      3. Коммунальное государственное учреждение "Аппарат акима Куренбельского сельского округа Жуалынского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p>
      <w:pPr>
        <w:spacing w:after="0"/>
        <w:ind w:left="0"/>
        <w:jc w:val="both"/>
      </w:pPr>
      <w:r>
        <w:rPr>
          <w:rFonts w:ascii="Times New Roman"/>
          <w:b w:val="false"/>
          <w:i w:val="false"/>
          <w:color w:val="000000"/>
          <w:sz w:val="28"/>
        </w:rPr>
        <w:t>
      4. Коммунальное государственное учреждение "Аппарат акима Куренбельского сельского округа Жуалынского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5. Коммунальное государственное учреждение "Аппарат акима Куренбельского сельского округа Жуалынского района Жамбылской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Коммунальное государственное учреждение "Аппарат акима Куренбельского сельского округа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7. Коммунальное государственное учреждение "Аппарат акима Куренбельского сельского округа Жуалынского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акима сельского округа коммунального государственного учреждения "Аппарат акима Куренбельского сельского округа Жуалынского района Жамбылской области"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Куренбельского сельского округа Жуалынского района Жамбылской области"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почтовый индекс: 080310, Республика Казахстан, Жамбылская область, Жуалынский район, село Куренбел, улица Карабастау 56.</w:t>
      </w:r>
    </w:p>
    <w:p>
      <w:pPr>
        <w:spacing w:after="0"/>
        <w:ind w:left="0"/>
        <w:jc w:val="both"/>
      </w:pPr>
      <w:r>
        <w:rPr>
          <w:rFonts w:ascii="Times New Roman"/>
          <w:b w:val="false"/>
          <w:i w:val="false"/>
          <w:color w:val="000000"/>
          <w:sz w:val="28"/>
        </w:rPr>
        <w:t>
      10. Полное наименование государственного органа: коммунальное государственное учреждение "Аппарат акима Куренбельского сельского округа Жуалынского района Жамбылской области".</w:t>
      </w:r>
    </w:p>
    <w:p>
      <w:pPr>
        <w:spacing w:after="0"/>
        <w:ind w:left="0"/>
        <w:jc w:val="both"/>
      </w:pP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"Аппарат акима Куренбельского сельского округа Жуалынского района Жамбылской области".</w:t>
      </w:r>
    </w:p>
    <w:p>
      <w:pPr>
        <w:spacing w:after="0"/>
        <w:ind w:left="0"/>
        <w:jc w:val="both"/>
      </w:pPr>
      <w:r>
        <w:rPr>
          <w:rFonts w:ascii="Times New Roman"/>
          <w:b w:val="false"/>
          <w:i w:val="false"/>
          <w:color w:val="000000"/>
          <w:sz w:val="28"/>
        </w:rPr>
        <w:t>
      12. Финансирование деятельности коммунального государственного учреждения "Аппарат акима Куренбельского сельского округа Жуалынского района Жамбылской области" осуществляется из местных бюджетов.</w:t>
      </w:r>
    </w:p>
    <w:p>
      <w:pPr>
        <w:spacing w:after="0"/>
        <w:ind w:left="0"/>
        <w:jc w:val="both"/>
      </w:pPr>
      <w:r>
        <w:rPr>
          <w:rFonts w:ascii="Times New Roman"/>
          <w:b w:val="false"/>
          <w:i w:val="false"/>
          <w:color w:val="000000"/>
          <w:sz w:val="28"/>
        </w:rPr>
        <w:t>
      13. Коммунальному государственному учреждению "Аппарат акима Куренбельского сельского округа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Куренбельского сельского округа Жуалынского района Жамбылской области".</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Куренбельского сельского округа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11" w:id="1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0"/>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Куренбельского сельского округа Жуалынского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сельского округа и аппарата акима сельского округа.</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Аппарат акима осуществляет функции, установленные законодательством Республики Казахстан.</w:t>
      </w:r>
    </w:p>
    <w:p>
      <w:pPr>
        <w:spacing w:after="0"/>
        <w:ind w:left="0"/>
        <w:jc w:val="both"/>
      </w:pPr>
      <w:r>
        <w:rPr>
          <w:rFonts w:ascii="Times New Roman"/>
          <w:b w:val="false"/>
          <w:i w:val="false"/>
          <w:color w:val="000000"/>
          <w:sz w:val="28"/>
        </w:rPr>
        <w:t xml:space="preserve">
      16. Задачи:      </w:t>
      </w:r>
    </w:p>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p>
      <w:pPr>
        <w:spacing w:after="0"/>
        <w:ind w:left="0"/>
        <w:jc w:val="both"/>
      </w:pPr>
      <w:r>
        <w:rPr>
          <w:rFonts w:ascii="Times New Roman"/>
          <w:b w:val="false"/>
          <w:i w:val="false"/>
          <w:color w:val="000000"/>
          <w:sz w:val="28"/>
        </w:rPr>
        <w:t>
      1-1)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 округа;</w:t>
      </w:r>
    </w:p>
    <w:p>
      <w:pPr>
        <w:spacing w:after="0"/>
        <w:ind w:left="0"/>
        <w:jc w:val="both"/>
      </w:pPr>
      <w:r>
        <w:rPr>
          <w:rFonts w:ascii="Times New Roman"/>
          <w:b w:val="false"/>
          <w:i w:val="false"/>
          <w:color w:val="000000"/>
          <w:sz w:val="28"/>
        </w:rPr>
        <w:t>
      4-1)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xml:space="preserve">
      6) в пределах своей компетенции осуществляет регулирование земельных отношений; </w:t>
      </w:r>
    </w:p>
    <w:p>
      <w:pPr>
        <w:spacing w:after="0"/>
        <w:ind w:left="0"/>
        <w:jc w:val="both"/>
      </w:pPr>
      <w:r>
        <w:rPr>
          <w:rFonts w:ascii="Times New Roman"/>
          <w:b w:val="false"/>
          <w:i w:val="false"/>
          <w:color w:val="000000"/>
          <w:sz w:val="28"/>
        </w:rPr>
        <w:t>
      7) обеспечивает сохранение коммунального жилищного фонда, а также строительство, реконструкцию, ремонт и содержание автомобильных дорог;</w:t>
      </w:r>
    </w:p>
    <w:p>
      <w:pPr>
        <w:spacing w:after="0"/>
        <w:ind w:left="0"/>
        <w:jc w:val="both"/>
      </w:pP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11) организует работу по сохранению исторического и культурного наследия; </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12-2) организует помощь инвалидам;</w:t>
      </w:r>
    </w:p>
    <w:p>
      <w:pPr>
        <w:spacing w:after="0"/>
        <w:ind w:left="0"/>
        <w:jc w:val="both"/>
      </w:pPr>
      <w:r>
        <w:rPr>
          <w:rFonts w:ascii="Times New Roman"/>
          <w:b w:val="false"/>
          <w:i w:val="false"/>
          <w:color w:val="000000"/>
          <w:sz w:val="28"/>
        </w:rPr>
        <w:t>
      12-3)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12-5)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12-6)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13) содействует развитию местной социальной инфраструктуры;</w:t>
      </w:r>
    </w:p>
    <w:p>
      <w:pPr>
        <w:spacing w:after="0"/>
        <w:ind w:left="0"/>
        <w:jc w:val="both"/>
      </w:pPr>
      <w:r>
        <w:rPr>
          <w:rFonts w:ascii="Times New Roman"/>
          <w:b w:val="false"/>
          <w:i w:val="false"/>
          <w:color w:val="000000"/>
          <w:sz w:val="28"/>
        </w:rPr>
        <w:t>
      14) организует движение общественного транспорта;</w:t>
      </w:r>
    </w:p>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15) взаимодействует с органами местного самоуправления;</w:t>
      </w:r>
    </w:p>
    <w:p>
      <w:pPr>
        <w:spacing w:after="0"/>
        <w:ind w:left="0"/>
        <w:jc w:val="both"/>
      </w:pPr>
      <w:r>
        <w:rPr>
          <w:rFonts w:ascii="Times New Roman"/>
          <w:b w:val="false"/>
          <w:i w:val="false"/>
          <w:color w:val="000000"/>
          <w:sz w:val="28"/>
        </w:rPr>
        <w:t>
      16) осуществляет похозяйственный учет;</w:t>
      </w:r>
    </w:p>
    <w:p>
      <w:pPr>
        <w:spacing w:after="0"/>
        <w:ind w:left="0"/>
        <w:jc w:val="both"/>
      </w:pPr>
      <w:r>
        <w:rPr>
          <w:rFonts w:ascii="Times New Roman"/>
          <w:b w:val="false"/>
          <w:i w:val="false"/>
          <w:color w:val="000000"/>
          <w:sz w:val="28"/>
        </w:rPr>
        <w:t>
      17)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18)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19)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20)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22) ведет реестр непрофессиональных медиаторов;</w:t>
      </w:r>
    </w:p>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24) внесет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сельскую местность;</w:t>
      </w:r>
    </w:p>
    <w:p>
      <w:pPr>
        <w:spacing w:after="0"/>
        <w:ind w:left="0"/>
        <w:jc w:val="both"/>
      </w:pPr>
      <w:r>
        <w:rPr>
          <w:rFonts w:ascii="Times New Roman"/>
          <w:b w:val="false"/>
          <w:i w:val="false"/>
          <w:color w:val="000000"/>
          <w:sz w:val="28"/>
        </w:rPr>
        <w:t>
      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27)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28)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29)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30)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31)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32) формируют доходные источники;</w:t>
      </w:r>
    </w:p>
    <w:p>
      <w:pPr>
        <w:spacing w:after="0"/>
        <w:ind w:left="0"/>
        <w:jc w:val="both"/>
      </w:pPr>
      <w:r>
        <w:rPr>
          <w:rFonts w:ascii="Times New Roman"/>
          <w:b w:val="false"/>
          <w:i w:val="false"/>
          <w:color w:val="000000"/>
          <w:sz w:val="28"/>
        </w:rPr>
        <w:t>
      33)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34)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35) утверждают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p>
      <w:pPr>
        <w:spacing w:after="0"/>
        <w:ind w:left="0"/>
        <w:jc w:val="both"/>
      </w:pPr>
      <w:r>
        <w:rPr>
          <w:rFonts w:ascii="Times New Roman"/>
          <w:b w:val="false"/>
          <w:i w:val="false"/>
          <w:color w:val="000000"/>
          <w:sz w:val="28"/>
        </w:rPr>
        <w:t>
      обязанности:</w:t>
      </w:r>
    </w:p>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Куренбельского сельского округа Жуалынского района Жамбылской области" норм этики административных государственных служащих;</w:t>
      </w:r>
    </w:p>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Start w:name="z12" w:id="11"/>
    <w:p>
      <w:pPr>
        <w:spacing w:after="0"/>
        <w:ind w:left="0"/>
        <w:jc w:val="left"/>
      </w:pPr>
      <w:r>
        <w:rPr>
          <w:rFonts w:ascii="Times New Roman"/>
          <w:b/>
          <w:i w:val="false"/>
          <w:color w:val="000000"/>
        </w:rPr>
        <w:t xml:space="preserve"> 3. Организация деятельности государственного органа</w:t>
      </w:r>
    </w:p>
    <w:bookmarkEnd w:id="11"/>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Куренбельского сельского округа Жуалынского района Жамбылской области"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Куренбельского сельского округа Жуалынского района Жамбылской области" задач и осуществление им своих функций.</w:t>
      </w:r>
    </w:p>
    <w:p>
      <w:pPr>
        <w:spacing w:after="0"/>
        <w:ind w:left="0"/>
        <w:jc w:val="both"/>
      </w:pPr>
      <w:r>
        <w:rPr>
          <w:rFonts w:ascii="Times New Roman"/>
          <w:b w:val="false"/>
          <w:i w:val="false"/>
          <w:color w:val="000000"/>
          <w:sz w:val="28"/>
        </w:rPr>
        <w:t>
      19. Первый руководитель коммунального государственного учреждения "Аппарат акима Куренбельского сельского округа Жуалынского района Жамбылской области" назначается или избирается на должность, освобождается от должности и прекращает свои полномочия в порядке, определяемом Президентом Республики Казахстан.</w:t>
      </w:r>
    </w:p>
    <w:p>
      <w:pPr>
        <w:spacing w:after="0"/>
        <w:ind w:left="0"/>
        <w:jc w:val="both"/>
      </w:pPr>
      <w:r>
        <w:rPr>
          <w:rFonts w:ascii="Times New Roman"/>
          <w:b w:val="false"/>
          <w:i w:val="false"/>
          <w:color w:val="000000"/>
          <w:sz w:val="28"/>
        </w:rPr>
        <w:t>
      20. Первый руководитель коммунального государственного учреждения "Аппарат акима Куренбельского сельского округа Жуалынского района Жамбылской области" не имеет заместителя, которое назначаются на должности и освобождаются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Куренбельского сельского округа Жуалынского района Жамбылской области":</w:t>
      </w:r>
    </w:p>
    <w:p>
      <w:pPr>
        <w:spacing w:after="0"/>
        <w:ind w:left="0"/>
        <w:jc w:val="both"/>
      </w:pPr>
      <w:r>
        <w:rPr>
          <w:rFonts w:ascii="Times New Roman"/>
          <w:b w:val="false"/>
          <w:i w:val="false"/>
          <w:color w:val="000000"/>
          <w:sz w:val="28"/>
        </w:rPr>
        <w:t>
      1) Аким Куренбельского сельского округа несет персональную ответственность за выполнение возложенных на аппарат акима Куренбельского сельского округа задач и осуществление своих функций.</w:t>
      </w:r>
    </w:p>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p>
      <w:pPr>
        <w:spacing w:after="0"/>
        <w:ind w:left="0"/>
        <w:jc w:val="both"/>
      </w:pPr>
      <w:r>
        <w:rPr>
          <w:rFonts w:ascii="Times New Roman"/>
          <w:b w:val="false"/>
          <w:i w:val="false"/>
          <w:color w:val="000000"/>
          <w:sz w:val="28"/>
        </w:rPr>
        <w:t>
      4) Организует государственную закупку на основе положении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w:t>
      </w:r>
    </w:p>
    <w:p>
      <w:pPr>
        <w:spacing w:after="0"/>
        <w:ind w:left="0"/>
        <w:jc w:val="both"/>
      </w:pPr>
      <w:r>
        <w:rPr>
          <w:rFonts w:ascii="Times New Roman"/>
          <w:b w:val="false"/>
          <w:i w:val="false"/>
          <w:color w:val="000000"/>
          <w:sz w:val="28"/>
        </w:rPr>
        <w:t>
      Исполнение полномочий акима сельского округа коммунального государственного учреждения "Аппарат акима Куренбельского сельского округа Жуалынского района Жамбылской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22. Первый руководитель коммунального государственного учреждения "Аппарат акима Куренбельского сельского округа Жуалынского района Жамбылской области" имеет руководителя отделений и главных специалистов, которое назначаются на должности и освобождаются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23. Первый руководитель определяет полномочия своего руководителя отделений и главных специалистов в соответствии с действующим законодательством.</w:t>
      </w:r>
    </w:p>
    <w:p>
      <w:pPr>
        <w:spacing w:after="0"/>
        <w:ind w:left="0"/>
        <w:jc w:val="both"/>
      </w:pPr>
      <w:r>
        <w:rPr>
          <w:rFonts w:ascii="Times New Roman"/>
          <w:b w:val="false"/>
          <w:i w:val="false"/>
          <w:color w:val="000000"/>
          <w:sz w:val="28"/>
        </w:rPr>
        <w:t>
      24. Аппарат коммунального государственного учреждения "Аппарат акима Куренбельского сельского округа Жуалынского района Жамбылской области" возглавляется акимом Куренбельского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Start w:name="z13" w:id="12"/>
    <w:p>
      <w:pPr>
        <w:spacing w:after="0"/>
        <w:ind w:left="0"/>
        <w:jc w:val="left"/>
      </w:pPr>
      <w:r>
        <w:rPr>
          <w:rFonts w:ascii="Times New Roman"/>
          <w:b/>
          <w:i w:val="false"/>
          <w:color w:val="000000"/>
        </w:rPr>
        <w:t xml:space="preserve"> 4. Имущество государственного органа</w:t>
      </w:r>
    </w:p>
    <w:bookmarkEnd w:id="12"/>
    <w:p>
      <w:pPr>
        <w:spacing w:after="0"/>
        <w:ind w:left="0"/>
        <w:jc w:val="both"/>
      </w:pPr>
      <w:r>
        <w:rPr>
          <w:rFonts w:ascii="Times New Roman"/>
          <w:b w:val="false"/>
          <w:i w:val="false"/>
          <w:color w:val="000000"/>
          <w:sz w:val="28"/>
        </w:rPr>
        <w:t>
      25. Коммунальное государственное учреждение "Аппарат акима Куренбельского сельского округа Жуалынского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Куренбельского сельского округа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26. Имущество, закрепленное за коммунальным государственным учреждением "Аппарат акима Куренбельского сельского округа Жуалынского района Жамбылской области" относится к коммунальной собственности.</w:t>
      </w:r>
    </w:p>
    <w:p>
      <w:pPr>
        <w:spacing w:after="0"/>
        <w:ind w:left="0"/>
        <w:jc w:val="both"/>
      </w:pPr>
      <w:r>
        <w:rPr>
          <w:rFonts w:ascii="Times New Roman"/>
          <w:b w:val="false"/>
          <w:i w:val="false"/>
          <w:color w:val="000000"/>
          <w:sz w:val="28"/>
        </w:rPr>
        <w:t>
      27. Коммунальное государственное учреждение "Аппарат акима Куренбельского сельского округа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Start w:name="z15" w:id="13"/>
    <w:p>
      <w:pPr>
        <w:spacing w:after="0"/>
        <w:ind w:left="0"/>
        <w:jc w:val="left"/>
      </w:pPr>
      <w:r>
        <w:rPr>
          <w:rFonts w:ascii="Times New Roman"/>
          <w:b/>
          <w:i w:val="false"/>
          <w:color w:val="000000"/>
        </w:rPr>
        <w:t xml:space="preserve"> 5. Реорганизация и управление государственного органа</w:t>
      </w:r>
    </w:p>
    <w:bookmarkEnd w:id="13"/>
    <w:p>
      <w:pPr>
        <w:spacing w:after="0"/>
        <w:ind w:left="0"/>
        <w:jc w:val="both"/>
      </w:pPr>
      <w:r>
        <w:rPr>
          <w:rFonts w:ascii="Times New Roman"/>
          <w:b w:val="false"/>
          <w:i w:val="false"/>
          <w:color w:val="000000"/>
          <w:sz w:val="28"/>
        </w:rPr>
        <w:t>
      28. Реорганизация и управление коммунального государственного учреждения "Аппарат акима Куренбельского сельского округа Жуалынского района Жамбылской области"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