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c6ba" w14:textId="94fc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Министра сельского хозяйства Республики Казахстан от 19 декабря 2014 года № 16-04/679. Зарегистрирован в Министерстве юстиции Республики Казахстан 23 января 2015 года № 10131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46-16)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С. Омаров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2014 года № 16-04/679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реализации животных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реализации животных (далее – Правила) разработаны в соответствии с подпунктом 46-16)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 (далее – Закон) и определяют порядок реализации животных физическими и юридическими лицами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животные – домашние и дикие животные, в том числе крупный рогатый скот, овцы и козы, свиньи, лошади, верблюды, помеси полученные от скрещивания, домашняя птица, рыбы, шелкопряды, пчелы и лабораторные животные;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хозяйство – здание (строение, сооружение), зоопарк, ферма, цирк, личное подсобное хозяйство или земельный участок, используемые для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объект внутренней торговли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торговые объекты, осуществляющие реализацию животных (далее – объекты реализации).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Реализация животных осуществляется с учетом эпизоотической ситуации по </w:t>
      </w:r>
      <w:r>
        <w:rPr>
          <w:rFonts w:ascii="Times New Roman"/>
          <w:b w:val="false"/>
          <w:i w:val="false"/>
          <w:color w:val="000000"/>
          <w:sz w:val="28"/>
        </w:rPr>
        <w:t>особо опасным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болезням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животных и деления территории на зоны (неблагополучная, буферная зоны, зона наблюдения, благополучная зона), установленной решением местного исполнительного органа области,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животных, находящихся на территории: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благополучной зоны осуществляется без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буферной зоны, зоны наблюдения осуществляется в пределах установленной зоны с соблюдением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неблагополучной зоны не осуществляется, за исключением их реализации для проведения санитарного убоя на перерабатывающих предприятиях при соблюдении ветеринарных (ветеринарно-санитарных) правил, утверждаемых в соответствии с подпунктом 9)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административно-территориальной единицы, на которой после снятия карантина устанавливаются ограничительные мероприятия осуществляется в пределах соответствующей административно-территориальной единицы с соблюдением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 извещают подразделения местных исполнительных органов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 о вновь приобретенном (приобретенных) животном (животных), его (их) реализации в течение трех рабочих дней после их прибытия в пункт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 реализации допускаются животные: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результатам ветеринарного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наличием ветеринарных документов (</w:t>
      </w:r>
      <w:r>
        <w:rPr>
          <w:rFonts w:ascii="Times New Roman"/>
          <w:b w:val="false"/>
          <w:i w:val="false"/>
          <w:color w:val="000000"/>
          <w:sz w:val="28"/>
        </w:rPr>
        <w:t>ветеринарный сертификат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ветеринарная справка</w:t>
      </w:r>
      <w:r>
        <w:rPr>
          <w:rFonts w:ascii="Times New Roman"/>
          <w:b w:val="false"/>
          <w:i w:val="false"/>
          <w:color w:val="000000"/>
          <w:sz w:val="28"/>
        </w:rPr>
        <w:t>), для собак и кошек при наличии </w:t>
      </w:r>
      <w:r>
        <w:rPr>
          <w:rFonts w:ascii="Times New Roman"/>
          <w:b w:val="false"/>
          <w:i w:val="false"/>
          <w:color w:val="000000"/>
          <w:sz w:val="28"/>
        </w:rPr>
        <w:t>ветеринарного паспорта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идентифицированные индивидуальным или групповым способом (для сельскохозяйственных животных);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без идентификации для содержания в домашних условиях, в коллекциях, зоологических садах, цирках, для использования в качестве экспериментальных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прошедшие карантинирование.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Собаки и кошки в количестве не более двух голов для личного пользования допускаются к реализации без карантинирования в сопровождении ветеринарного паспорта животного, с наличием отметок, свидетельствующих, что животное вакцинировано в соответствии с ветеринарными (ветеринарно-санитарными)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, утверждаемыми в соответствии с подпунктом 9)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При этом любая последующая вакцинация против бешенства проводилась в период действия предшествующей вакцинации.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реализации животных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Реализация животных осуществляется непосредственно из хозяйств, а также на объектах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Перед реализацией животных непосредственно из хозяйств, физические и юридические лица организовывают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карантинирование в соответствии с подпунктом 12-1) 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диагностических исследований и профилактических прививок против особо опасных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ежедневного ветеринарного осмотра реализуемых животных с термометрией.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проводимые ветеринарно-профилактические мероприятия регистрируются государственным ветеринарным врачом соответствующей административно-территориальной единицы или ветеринарным врачом хозяйства (при наличии) в журнале для записи ветеринарно-профилактических мероприятий </w:t>
      </w:r>
      <w:r>
        <w:rPr>
          <w:rFonts w:ascii="Times New Roman"/>
          <w:b w:val="false"/>
          <w:i w:val="false"/>
          <w:color w:val="000000"/>
          <w:sz w:val="28"/>
        </w:rPr>
        <w:t>формы № 1-вет</w:t>
      </w:r>
      <w:r>
        <w:rPr>
          <w:rFonts w:ascii="Times New Roman"/>
          <w:b w:val="false"/>
          <w:i w:val="false"/>
          <w:color w:val="000000"/>
          <w:sz w:val="28"/>
        </w:rPr>
        <w:t>, утвержденной приказом Министра сельского хозяйства Республики Казахстан от 25 февраля 2014 года № 16-07/114 (зарегистрирован в Реестре государственной регистрации нормативных правовых актов № 9342) и в базе данных по идентификации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реализации животных на объектах реализации ветеринарный врач объекта реализации (при наличии) проводит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сверку ветеринарных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сличает информацию о сельскохозяйственном животном, поступившем на объект реализации животных, с базой данных по идентификации сельскохозяйственных животных (сведения: вид и порода, пол, возраст, идентификационный номер, ветеринарные обработки, результаты диагностических исследований, владелец, адрес владельца);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ежедневный ветеринарный осмотр животных с выборочной термометрией до их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Ветеринарным врачом объекта реализации (при наличии) в журнале произвольной формы, пронумерованном, прошнурованном и скрепленном печатью и подписью главного государственного ветеринарно-санитарного инспектора соответствующей административно-территориальной единицы, ведется регистрация сведений о животных, поступающих на объект реализации (фамилия, имя, отчество (при наличии) владельца с указанием адреса реализуемого животного, индивидуальный номер, возраст, вид, пол, результаты ветеринарного осмотра реализуемого животного, фамилия, имя, отчество (при наличии) нового владельца реализованного животного с указанием адреса нового владельца).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подозрения в заболевании (температура выше нормы, вялое состояние, отказ от корма и другие отклонения не соответствующие основным физиологическим показателям животных) или выявлении больных животных при проведении ветеринарного осмотра ветеринарный врач объекта реализации (при наличии) принимает меры к изолированному их содержанию и извещает об этом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Специалист в области ветеринарии государственной ветеринарной организации, созданной местным исполнительным органом по информации физических и юридических лиц, ветеринарного врача объекта реализации вносит соответствующую информацию о реализованных сельскохозяйственных животных в </w:t>
      </w:r>
      <w:r>
        <w:rPr>
          <w:rFonts w:ascii="Times New Roman"/>
          <w:b w:val="false"/>
          <w:i w:val="false"/>
          <w:color w:val="000000"/>
          <w:sz w:val="28"/>
        </w:rPr>
        <w:t>базу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идентификации сельскохозяйственных животных.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