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2624" w14:textId="84d2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субъектам финансового мониторинга по подготовке и обучению работников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ноября 2014 года № 533. Зарегистрирован в Министерстве юстиции Республики Казахстан 25 декабря 2014 года № 10001. Утратил силу приказом Министра финансов Республики Казахстан от 13 октября 2020 года № 1000.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13.10.2020 </w:t>
      </w:r>
      <w:r>
        <w:rPr>
          <w:rFonts w:ascii="Times New Roman"/>
          <w:b w:val="false"/>
          <w:i w:val="false"/>
          <w:color w:val="ff0000"/>
          <w:sz w:val="28"/>
        </w:rPr>
        <w:t>№ 1000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15.11.2020).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субъектам финансового мониторинга по подготовке и обучению работников.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(Таджияков Б.Ш.)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15 декабря 2014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41"/>
        <w:gridCol w:w="959"/>
      </w:tblGrid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Б. Имашев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декабря 2014 г.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Республики Казахстан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А. Исекешев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декабря 2014 г.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А. Мухамедиулы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2014 г.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 Банка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К. Келимбетов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декабря 2014 г.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национальной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Республики Казахстан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Т. Жаксылыков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ноября 2014 г.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2014 года № 533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субъектам финансового мониторинга по подготовке и обучению</w:t>
      </w:r>
      <w:r>
        <w:br/>
      </w:r>
      <w:r>
        <w:rPr>
          <w:rFonts w:ascii="Times New Roman"/>
          <w:b/>
          <w:i w:val="false"/>
          <w:color w:val="000000"/>
        </w:rPr>
        <w:t>работников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субъектам финансового мониторинга по подготовке и обучению работников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(далее – Закон о ПОД/ФТ) и устанавливают требования к подготовке и обучению работников субъектов финансового мониторинга.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подготовки и обучения является получение работниками субъектов финансового мониторинга знаний в сфере противодействия легализации (отмыванию) доходов, полученных преступным путем, и финансированию терроризма (далее – ПОД/ФТ), необходимых им для соблюдения законодательства Республики Казахстан о противодействии легализации (отмыванию) доходов, полученных преступным путем, и финансированию терроризма.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субъекта финансового мониторинга утверждает перечень работников, которые должны проходить обязательную подготовку и обучение в целях ПОД/ФТ.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Программа подготовки и обучения работников</w:t>
      </w:r>
      <w:r>
        <w:br/>
      </w:r>
      <w:r>
        <w:rPr>
          <w:rFonts w:ascii="Times New Roman"/>
          <w:b/>
          <w:i w:val="false"/>
          <w:color w:val="000000"/>
        </w:rPr>
        <w:t>субъектов финансового мониторинга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Программа подготовки и обучения в области ПОД/ФТ должна содержать: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нормативных правовых актов Республики Казахстан в области ПОД/ФТ и международных стандартов в сфере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Правил внутреннего контроля и программ их осуществления при исполнении работниками субъектов финансового мониторинга своих служебных обязанностей, а также меру ответственности за неисполнение требований законодательства Республики Казахстан о ПОД/ФТ, установленную 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типологий, схем и способов легализации (отмывания) доходов, полученных преступным путем, и финансированию терроризма, а также признаков определения подозрительных операций.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Подготовка и обучение осуществляется в виде курсов: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вводный (получение работниками субъекта финансового мониторинга базовых знаний о международной и национальной системе ПОД/ФТ, нормативных правовых актов Республики Казахстан и иных внутренних документов, принятых в целях ПОД/ФТ);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основной (получение работниками субъекта финансового мониторинга знаний, необходимых для соблюдения ими законодательства о ПОД/ФТ, совершенствования и поддержания эффективности систем внутреннего контроля субъекта финансового мониторинга, программ их осуществления и иных внутренних документов, принятых в этих целях на уровне, достаточном для управления рисками отмывания доходов, полученных преступным путем, и финансированию терроризма);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уровня знаний (обновление и систематизация у работников субъектов финансового мониторинга знаний в сфере ПОД/ФТ, изучение Международных стандартов Группы разработки финансовых мер борьбы с отмыванием денег (ФАТФ), ознакомление с современными национальными и международными методами борьбы с отмыванием доходов, полученных преступным путем, и финансированием терроризма).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Работники субъектов финансового мониторинга проходят вводный курс при приеме на работу и при переводе (временном переводе) работника внутри организации на должности, связанные с исполнением ими законодательства о ПОД/ФТ.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вспомогательных обучающих материалов при прохождении работниками субъектов финансового мониторинга обучения в виде вводного курса рекомендуется использовать возможности подсистемы "Обучение и развитие" Единой информационной аналитической системы Комитета по финансовому мониторингу Министерства финансов Республики Казахстан.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Обучение в виде основного курса работники субъекта финансового мониторинга проходят однократно, до начала осуществления функций, связанных с соблюдением ими законодательства о ПОД/ФТ.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Обучение в виде вводного и основного курсов осуществляется в соответствии с программой обучения работников субъектов финансового мониторинга в сфере ПОД/ФТ, разрабатываемой организацией образования, осуществляющей подготовку и обучение кадров с учетом особенностей деятельности обучающихся и настоящих Требований по согласованию с уполномоченными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ПОД/ФТ и образования.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Повышение уровня знаний осуществляется в форме участия работников субъектов финансового мониторинга в семинарах, тренингах и иных обучающих мероприятиях, проводимых организациями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Учет и контроль прохождения</w:t>
      </w:r>
      <w:r>
        <w:br/>
      </w:r>
      <w:r>
        <w:rPr>
          <w:rFonts w:ascii="Times New Roman"/>
          <w:b/>
          <w:i w:val="false"/>
          <w:color w:val="000000"/>
        </w:rPr>
        <w:t>работниками субъектов финансового мониторинга подготовки и</w:t>
      </w:r>
      <w:r>
        <w:br/>
      </w:r>
      <w:r>
        <w:rPr>
          <w:rFonts w:ascii="Times New Roman"/>
          <w:b/>
          <w:i w:val="false"/>
          <w:color w:val="000000"/>
        </w:rPr>
        <w:t>обучения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Прохождение работниками субъектов финансового мониторинга обучения по форме вводного, основного курсов и повышения уровня знаний должно подтверждаться документом, выдаваемым организацией образования, которое проводит такое обучение.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органы Республики Казахстан, осуществляют в соответствии со своей компетенцией контроль за исполнением субъектами финансового мониторинга законодательства о ПОД/ФТ по организации и исполнению внутреннего контроля, в части исполнения требований по подготовке и обучению сотрудников субъектов финансового мониторинга по вопросам ПОД/ФТ.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