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7f22" w14:textId="4307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
семьям (гражданам) в Сарканском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04 апреля 2014 года N 32-166. Зарегистрировано Департаментом юстиции Алматинской области 06 мая 2014 года N 2694. Утратило силу решением Сарканского районного маслихата Алматинской области от 31 мая 2014 года № 36-190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31.05.2014 № 36-190.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порядок оказания жилищной помощи малообеспеченным семьям (гражданам) в Сарканском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Сарканского районного маслихата "По вопросам полномочия депутатов, законности, охраны правопорядка, социальной политики, взаимодействия с молодежными и общественными объединениями".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Сарканского районного маслихата            Е. Мадьяров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Сарканского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"Сарканский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программ"                       Тертюбаев Оралбек Шабденович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"Сарканский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планирования"            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 апреля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04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32-166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размера и порядка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жилищной помощи малообеспеченным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семьям (гражданам)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Сарканском районе"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порядок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 в Сарканском районе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размер и порядок оказания жилищной помощи разработан в соответствии с пунктом 2 статьи 97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N 512 "О некоторых вопросах компенсации повышения тарифов абонентской платы за оказание услуг телекоммуникаций социально защищаемым гражданам",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N 2314 "Об утверждении Правил предоставления жилищной помощи",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доля предельно - допустимых расходов - отношение предельно-допустимого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– государственное учреждение "Сарканский районный отдел занятости и социальных программ",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расходы на содержание жилого дома (жилого здания) -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малообеспеченным семьям (гражданам), постоянно проживающим в Сарканском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 - 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 за счет бюджетных средств лицам постоянно проживающий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допустимого уровня расходов устанавливается к совокупному доходу семьи в размере десяти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семьям, имеющих лиц трудоспособного возраста, которые не работают, не учатся, не служат в армии и безработным, не зарегистрированным в уполномоченных органах по вопросам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первой и второй группы, детьми - инвалидами до восемнадцати лет,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безработным, без уважительных причин отказавщимся от предложенного уполномоченным органом трудоустройства, в том числе на социальное рабочее место или общественную работу, от профессиональной подготовки, переподготовки.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Размер и порядок оказания жилищной помощи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Расчетным периодом для назначения жилищной помощи считается квартал года, в котором подано заявление со всеми необходимыми документами.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гражданин (семья) обращается в уполномоченный орган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жительство семьи (копию книги регистрации граждан или справка с адресного бюро);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семьи. Порядок исчисления совокупного дохода семьи (гражданина), претендующей на получение жилищной помощи, определяется уполномоченным органом в сфере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ежемесячных взносов на 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 - 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Заявителю для назначения жилищной помощи необходимо предоставить копии оплоченных квитанций за предыдущий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в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рассматривает заявления в установленные законодательством Республики Казахстан сроки и принимает решение о назначении жилищной помощи или отказе в ней. Основанием для предоставления жилищного помощи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Получатели жилищной помощи в течение пятнадцати календарных дней информирует уполномоченный орган о любых обстоятельствах, влияющих на право получения жилищной помощи или ее размер.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по назначению жилищной помощи проверяют копии документов, регистрируют их и выдают заявителю подтверждающий документ о принятии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Порядок исчисления совокупного дохода семьи (гражданина), претендующей на получение жилищной помощи расчитывается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N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монополии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назначении жилищного пособия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газа – 10 килограмм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потребление электроэнергии: на 1-го человека – 50 киловатт в месяц; для семьи из 4-х и более человек – 150 киловатт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нормы на водоснабжение –на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потребителей твердого топлива: на жилые дома с печным отоплением 4 тонны угля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Для расчета стоимости твердого топлива учитывается средняя цена, сложившаяся за предыдущий квартал согласно статистическим данным, предоставленным органами статистики Республики Казахстан.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Финансирование и выплата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Финансирование выплат жилищной помощи осуществляется в пределах средств, предусмотренных в бюджете района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Выплата жилищной помощи малообеспеченным семьям (гражданам) осуществляется уполномоченным органом через банки второго уровня.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Заключение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