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0952" w14:textId="e8e0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2013 года N 26-3 "О районном бюджете Карасайского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10 февраля 2014 года N 27-3. Зарегистрировано Департаментом юстиции Алматинской области 18 февраля 2014 года N 2581. Утратило силу решением Карасайского районного маслихата Алматинской области от 16 января 2016 года № 38-4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Карасайского районного маслихата Алматинской области от 16.01.2016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Казахстан"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23 декабря 2013 года N 26-3 "О районном бюджете Карасайского района на 2014-2016 годы" (зарегистрированного в государственном Реестре нормативных правовых актов 31 декабря 2013 года N 2552, опубликованного в газете "Заман жаршысы" от 25 января 2014 года N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"Доходы" цифру "19175141" заменить на цифру "19368403"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трансфертов" цифру "10474919" заменить на цифру "10668181".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"19175141" заменить на цифру "19578622".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цифру "-30680" заменить на цифру "-240899".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цифру "30680" заменить на цифру "240899".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Азат Нурхасенович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февраля N 27-3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внесений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N 26-3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26-3 "О районном бюджете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2014-2016 годы"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19368403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города,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ветеринарий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ветеринарий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