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41ac" w14:textId="dc64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Илийского района от 07 декабря 2012 года № 11-1219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несовершеннолетных выпусников интернатных организаций в Илийском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12 мая 2014 года № 5-410. Зарегистрировано Департаментом юстиции Алматинской области 30 мая 2014 года № 2739. Утратило силу постановлением акимата Илийского района Алматинской области от 21 июля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Илийского района Алматинской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Илийского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акимата от 07 декабря 2012 года № 11-1219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несовершеннолетных выпусников интернатных организаций в Илийском районе" (зарегистрированного в Реестре государственной регистрации нормативных правовых актов от 26 декабря 2012 года № 2254, опубликованного в районной газете "Іле таңы" № 4 от 18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"Установить квоту рабочих мест для лиц, состоящих на учете службы пробации уголовно-исполнительной инспекции, а также освобожденных из мест лишения свободы и для несовершеннолетних выпусников интернатных организаций по Илийскому району в размере пяти процентов от общей численности рабочих мест".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возлажить на заместителя акима района Кушенова Ахметжана Рахимбаевича.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