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6ad" w14:textId="ef1f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23 декабря 2013 года N 30-164 "О районном бюджете Ескельдинского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04 апреля 2014 года N 34-184. Зарегистрировано Департаментом юстиции Алматинской области 15 апреля 2014 года N 2664.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Ескельдинского районного маслихата Алматинской области от 27.05.2015 № 52-284.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23 декабря 2013 года N 30-164 "О районном бюджете Ескельдинского района на 2014-2016 годы" (зарегистрированного в Реестре государственной регистрации нормативных правовых актов 30 декабря 2013 года N 2542, опубликованного в районной газете "Заря Семиречья" от 31 января 2014 года N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10 февраля 2014 года N 32-175 "О внесении изменении в решение Ескельдинского районного маслихата от 23 декабря 2013 года N 30-164 "О районном бюджете Ескельдинского района на 2014-2016 годы" (зарегистрированного в Реестре государственной регистрации нормативных правовых актов 20 февраля 2014 года N 2590, опубликованного в районной газете "Заря Семиречья" от 14 марта 2014 года N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"3766450" заменить на цифру "3885885",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"3577405" заменить на цифру "3696840",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"330010" заменить на цифру "448445";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"798689" заменить на цифру "799689".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"3786711" заменить на цифру "3906145".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"-97917" заменить на цифру "-97916".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"97917" заменить на цифру "97916".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Албаков 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Тастанбаев 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Серик Муратович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2014 года N 34-184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N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Ескельдинского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