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e27f" w14:textId="ef9e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Балхашского районного маслихата 11 марта 2014 года № 29-122 "Об утверждении Регламента Балхашского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02 июня 2014 года № 34-143. Зарегистрировано Департаментом юстиции Алматинской области 18 июня 2014 года № 2750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соответстаии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декабря 2013 года № 704 "Об утверждении Типового регламента маслихата" Балхашский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11 марта 2014 года № 29-122 "Об утверждении Регламента Балхашского районного маслихата" (зарегистрированного в Реестре государственной регистрации нормативных правовых актов от 26 марта 2014 года № 2637, опубликованного в районной газете "Балқаш өңірі" № 14(7494) от 12 апреля, № 15(7495) от 19 апреля 2014 года)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"Отчет ревизионной комиссии области об исполнении бюджета рассматриваются маслихатом ежегодно".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Кантроль за исполнением настоящего решения возложить на руководителя аппарата маслихата района Кашкинбаева Марата Нурмановича.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 Абдикулов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Камаубаев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