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1e6dd" w14:textId="bb1e6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административно-территориальных единиц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Алматинской области от 12 декабря 2014 года № 40-230 и постановление акимата Алматинской области от 12 декабря 2014 года № 453. Зарегистрировано Департаментом юстиции Алматинской области 29 декабря 2014 года № 2990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8 декабря 1993 года «Об административно - территориальном устройстве Республики Казахстан» с учетом мнения населения соответствующей территории на основании заключения областной ономастической комиссии по представлению Енбекшиказахского районного представительного и исполнительного органов маслихат Алматинской области РЕШИЛ и акимат Алматинской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Переименовать сельский округ Евгенемаловодное и село Маловодное Енбекшиказахского района в сельский округ Байдибек бия и село Байдибек бия.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совместного решения маслихата и постановления акимата Алматинской области возложить на заместителя акима области Унербаева Бахтияра Алтаевича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совместное решение маслихата и постановления акимата Алматинской области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Кожабеков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Келемсеит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