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f0d" w14:textId="21b6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внутренней политики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августа 2014 года № 297. Зарегистрировано Департаментом юстиции Алматинской области 27 августа 2014 года № 2836. Утратило силу постановлением акимата Алматинской области от 08 июля 2016 года №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внутренней политики Алматинской области" (далее –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внутренней политики Алматинской области" (Ермекбаева Г.) в установленном порядке зарегистрировать Положение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Муканова Серика Мейрхановича.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2014 года № 297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"Управление внутренней политики Алматинской области" (далее - Управление)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Республика Казахстан, Алматинская область, город Талдыкорган, улица Тауелсиздик, дом 38. Индекс 040000.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"Управление внутренней политики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Управления является осуществление государственной политики и функций государственного управления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реализация государственной политики по обеспечению внутриполитической стабильности, единства народа и консолидации общества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обеспечение разъяснения и пропаганды в регионе ежегодных Посланий Президента народу Казахстана, государственных и отраслевых программ и других стратегических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координация работы по разработке и реализации программных документов регионального значения в сфере внутренней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обеспечение изучения и анализа внутриполитических процессов в регионе и тенденций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взаимодействие с институтами гражданского общества, представителями общественности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информационно-идеологическое сопровождение деятельности местных исполнительных органов региона по основным направлениям внутренней политики, в том числе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 в языковой, информационной, культурной, гендерной и семейно-демографической сферах;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реализация комплекса практических и иных мер, направленных на обеспечение внутриполитической стабильности, единства народа и консолидации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информационно-аналитическое и организационно-техническое сопровождение крупных общественно-значимых мероприятий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организация в регионе деятельности информационно-пропагандистских групп республиканского и регионального уровня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средствами массовой информации (далее - СМИ), научным и творческим сообществом, лидерами общественного мнения;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обеспечение деятельности консультативно-совещательных органов и рабочих групп, действующих при акиме области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анализ и прогнозирование общественно-политической ситуации в регионе, в том числе организация мониторинга деятельности политических партий, иных общественных объединений и организаций, проведение социологических и политических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обеспечение эффективной реализации государственной информационной политики в регионе, в том числе методическая поддержка и координация деятельности СМИ по выполнению государственного информационного заказа, мониторинг и проведение проверок деятельности СМИ на предмет соблюдения законодательства, учет региональных и иностранных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участие в разработке концептуальных документов, подготовке и экспертизе проектов актов акима области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взаимодействие с вышестоящими государственными органами, Парламентом, маслихатами, аппаратом акима области, секретариатом Ассамблеи народа Казахстана области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формирование, накопление, обобщение и классификация информационной базы данных по вопросам, относящимся к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1).запрашивать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в проработке вопросов, относящихся к компетенции Управления, создавать временные рабочие группы для подготовки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акиму области предложения по совершенствованию деятельности местных исполнительных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издавать поручения по вопросам, относящимся к сфере деятельности Управления,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информационную поддержку по реализации государственных, отраслевых программ,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создавать, иметь в качестве правопреемника подведомственные учреждения и координировать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составлять протоколы об административных правонарушениях в сфере печати 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Управления назначается на должность и освобождается от должности акимом области по согласованию с Отделом внутренней политики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определяет обязанности и полномочия своего заместителя и руководителей структурных подразделений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и освобождает от должностей работников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установленном законодательством порядке осуществляет поощрение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установленном законодательством порядке налагает дисциплинарные взыскания на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утверждает положения о структурных подразделениях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представляет Управление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контролирует ход разработки нормативных правовых актов, проектов программ и других документов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контролирует работу по подготовке отчетных материалов по вопросам, входящим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координирует ход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обеспечивает соблюдение законности, договорной и финансовой дисциплины в деятельности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Аппарат управления возглавляется руководителем управления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Управление не вправе сомостоятельно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упразднение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ведении управления организации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