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5734d" w14:textId="fe57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июля 2014 года № 256. Зарегистрировано Департаментом юстиции Алматинской области 08 августа 2014 года № 2797. Утратило силу постановлением акимата Алматинской области от 24 июля 2015 года № 329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Алматинской области от 24.07.2015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(вводиться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140 "Об утверждении стандартов государственных услуг в области культуры",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Муканова Серика Меирхановича.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вводиться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"16" июля 2014 года № 256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свидетельства на право</w:t>
      </w:r>
      <w:r>
        <w:br/>
      </w:r>
      <w:r>
        <w:rPr>
          <w:rFonts w:ascii="Times New Roman"/>
          <w:b/>
          <w:i w:val="false"/>
          <w:color w:val="000000"/>
        </w:rPr>
        <w:t>
временного вывоза культурных ценностей"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"Выдача свидетельства на право временного вывоза культурных ценностей" (далее – государственная услуга) оказывается управлением культуры местных исполнительных органов области (далее – услугодатель), в том числе через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"Выдача свидетельства на право временного вывоза культурных ценностей" утвержденного постановлением Правительства Республики Казахстан от 24 февраля 2014 года №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выдача свидетельства на право временного вывоза культурных ценностей (далее – свидетельство), по форме согласно приложению 1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и направление документов руководителю услугодателя для наложения резолюции.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приема документов и регистрации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документов и определение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документов, оформление свидетельства. Направление документов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выдача подписанного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запись в журнале регистрации о выдаче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прием документов и регистрация, направление документов руководителю услугодателя, определение ответственного исполнителя услугодателя, осуществление проверки полноты документов и оформление свидетельства, подписание свидетельства руководителем услугодателя и выдача свидетельства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приложении 2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ценностей"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свидетельства на право временного вывоза культурных</w:t>
      </w:r>
      <w:r>
        <w:br/>
      </w:r>
      <w:r>
        <w:rPr>
          <w:rFonts w:ascii="Times New Roman"/>
          <w:b/>
          <w:i w:val="false"/>
          <w:color w:val="000000"/>
        </w:rPr>
        <w:t>
ценностей"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 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вывоза культурных ценностей"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"16" июля 2014 года № 256</w:t>
            </w:r>
          </w:p>
          <w:bookmarkEnd w:id="8"/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"Согласование проведения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
памятниках истории и культуры местного значения"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Государственная услуга "Согласование проведения научно-реставрационных работ на памятниках истории и культуры местного значения" (далее – государственная услуга) оказывается управлением культуры местных исполнительных органов области (далее – услугодатель), в том числе через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основании стандарта государственной услуги "Согласование проведения научно-реставрационных работ на памятниках истории и культуры местного значения" утвержденного постановлением Правительства Республики Казахстан от 24 февраля 2014 года № 140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согласование проведения научно-реставрационных работ на памятниках истории и культуры местного значения (далее – согласование).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регистрация и направление документов руководителю услугодателя для наложения резолюции.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для приема документов и регистрации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представленных документов и определение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документов, оформление согласования. Направление документов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– 13 (тринадцать)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документов, выдача подписанного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–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запись в журнале регистрации о выдаче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является прием документов и регистрация, направление документов руководителю услугодателя, определение ответственного исполнителя услугодателя, осуществление проверки полноты документов и оформление согласования, подписание согласования руководителем услугодателя и выдача согласования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1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приведены в приложении 2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"Согласование проведения научно-реставрационных работ на</w:t>
      </w:r>
      <w:r>
        <w:br/>
      </w:r>
      <w:r>
        <w:rPr>
          <w:rFonts w:ascii="Times New Roman"/>
          <w:b/>
          <w:i w:val="false"/>
          <w:color w:val="000000"/>
        </w:rPr>
        <w:t>
памятниках истории и культуры местного значения"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"Согласование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местного значения"</w:t>
            </w:r>
          </w:p>
          <w:bookmarkEnd w:id="1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865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