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06c3" w14:textId="10b0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23 июня 2014 года № 181. Зарегистрировано Департаментом юстиции Актюбинской области 17 июля 2014 года № 3969. Утратило силу постановлением акимата Хромтауского района Актюбинской области от 17 февраля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Хромтауского района Актюбинской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Н.Аспенова.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от 23 июня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главного врача;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поликлиникой, отделением, кабинетом, аптекой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всех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 всех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социального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центра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дошкольной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интернатом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воспитательной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профильному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мастерской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преподаватель-организатор по начальной военной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лагеря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методист,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педагог-психолог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воспитатель,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мастер, мастер производственной учебы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физической 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вожатый, вожатый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кабинетом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организаций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специалистов культуры: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фольклора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культурно досуговой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кружка.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- преподаватель.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ветеринарии: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организаций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