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ac14" w14:textId="434a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22 мая 2014 года № 139. Зарегистрировано Департаментом юстиции Актюбинской области 03 июня 2014 года № 3917. Утратил силу постановлением акимата Хромтауского района Актюбинской области от 31 декабря 2015 года №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Хромтауского района Актюбинской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2014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"О реализации Указа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2014 года"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для комплектования Вооруженных Сил Республики Казахстан в апреле-июне и октябре-декабре 2014 года граждан в возрасте от восемнадцати до двадцати семи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казенному коммунальному предприятию "Хромтауская центральная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Хромтауского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Аспенова Н.Д. и начальника Республиканского государственного учреждения "Отдел по делам обороны Хромтауского района" Кумарова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первого официального опубликования и распространяется на правоотношения, возникшее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