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83fae" w14:textId="e083f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Саркульского сельского округа Темирского района Актюбинской области от 21 ноября 2014 года № 20. Зарегистрировано Департаментом юстиции Актюбинской области 05 декабря 2014 года № 4090. Утратило силу решением акима Саркульского сельского округа Темирского района Актюбинской области от 20 января 2015 года №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 силу решением акима Саркульского сельского округа Темирского района Актюбинской области от 20.01.2015 №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Темирской районной территориальной инспекции от 20 ноября 2014 года № 14-01/256 аким Саркульского сельского округа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Установить ограничительные мероприятия в крестьянском хозяйстве "Саламат" расположенного на зимовке Боктыгарын Саркульского сельского округа в связи с выявлением болезни бешенство среди крупного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Саркульского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Шалманов К.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