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50b7" w14:textId="4c95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25 августа 2014 года № 263. Зарегистрировано Департаментом юстиции Актюбинской области 5 сентября 2014 года № 4027.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Мугалжарской районной территориальной избирательной комиссией (по согласованию) места для размещения агитационных печатных материалов на период проведения выборов,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городов и сельских округов оснастить определенные места для размещения агитационных материалов стендами, щитами, тумбами.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Махимова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Мугалжарской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Аскаров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2014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Мугалжарского района Актюбинской области от 10.09.2024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 (напротив здания государственного коммунального казенного предприятия "Мугалжарский районный Дом культуры" государственного учреждения "Мугалжарский районный отдел культуры и развития языков")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Құндызды (напротив здания государственного коммунального казенного предприятия "Кандыагашский промышленно-экономический колледж" государственного учреждения "Управление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 (напротив здания коммунального государственного учреждения "Кандыагашская городская общеобразовательная средняя школа № 4"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"Достық" (здание коммунального государственного учреждения "Школа - гимназия № 3 города Кандыагаш"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 (здание коммунального государственного учреждения "Кандыагашская городская общеобразовательная средняя школа № 2"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Юрий Гагарина (здание коммунального государственного учреждения "Кандыагашская городская общеобразовательная средняя школа № 1"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 Едіге (здание государственного коммунального казенного предприятия "Ясли-сад "Самал"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(здание государственного коммунального казенного предприятия "Эмбинский городской культурный центр" при государственном учреждении "Мугалжарский районный отдел культуры и развития языков")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(здание коммунального государственного учреждения "Общеобразовательная средняя школа № 7 с пришкольным интернатом города Эмба"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Есет-Батыра (здание филиала Акционерного общество "КТЖ – Грузовые перевозки" - "Жемское эксплуатационное локомотивное депо")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(напротив здания государственного коммунального казенного предприятия "Городской дом культуры города Жем" государственного учреждения "Мугалжарский районный отдел культуры и развития языков")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(здание коммунального государственного учреждения "Общеобразовательная средняя школа имени А.Жубанова"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 (напротив здания государственного коммунального казенного предприятия "Ясли-сад "№ 7 "Айгөлек"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Ағайынды Жұбановтар (здание Жанатурмысского сельского клуба государственного коммунального казенного предприятия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Ащесай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Утеген Калыбаев (здание коммунального государственного учреждения "Основная средняя школа Ащысай"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Утеген Калыбаев (здание Ащесайского сельского дома культуры при государственном коммунальном казенном предприятии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Науан Досмағамбетов (здание коммунального государственного учреждения "Аксуская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Тапақ Тілегенұлы Тлегенов (напротив здания коммунального государственного учреждения "Сабындыкульская начальная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Төлеу Алдабергенов (здание коммунального государственного учреждения "Булактинская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 (здание коммунального государственного учреждения "Мугалжарская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Нұралы Қаниев (напротив здания Кумсайского сельского клуба государственного коммунального казенного предприятия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Жұбанов (здание Журынского сельского дома культуры при государственном коммунальном казенном предприятии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(здание медицинского пункта села Колденен Темир государственного коммунального предприятия "Мугалжарская районная больница" на праве хозяйственного ведения государственного учреждения "Управление здравохранения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(здание медицинского пункта села Кубелей государственного коммунального предприятия "Мугалжарская районная больница" на праве хозяйственного ведения государственного учреждения "Управление здравохранения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Құнанбаев (здание коммунального государственного учреждения "Сагашилиская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 (здание государственного коммунального казенного предприятия "Ясли-сад "Дана" государственного учреждения "Отдел образоваия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(здание коммунального государственного учреждения "Общеобразовательная средняя школа имени Ы.Мухамеджанова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 (здание коммунального государственного учреждения "Начальная школа №59 станция Темир"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 (здание Талдысайского сельского дома культуры при государственном коммунальном казенном предприятии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 (здание коммунального государственного учреждения "Енбекская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Нұрахмет Қаржаубаев (здание коммунального государственного учреждения "Жанажольская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Саға (здание коммунального государственного учреждения "Сагинская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(здание коммунального государственного учреждения "Кожасайская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(здание Бирликского сельского клуба государственного коммунального казенного предприятия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Курманиязовой Шакиза (здание коммунального государственного учреждения "Основная средняя школа Шенгелши"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(здание коммунального государственного учреждения "Кумжарганская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 батыр Көкіұлы (здание коммунального государственного учреждения "Аккемирская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Котибар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(здание коммунального государственного учреждения "Основная средняя школа имени Котибар батыра"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Байтұрсынұлы (здание коммунального государственного учреждения "Жарыкская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(здание Коктобинского сельского клуба государственного коммунального казенного предприятия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 Жұмабаев (здание коммунального государственного учреждения "Елекская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Қайынды (здание Кайиндинского сельского дома культуры при государственном коммунальном казенном предприятии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Мәншук Мәметова (здание коммунального государственного учреждения "Алтындинская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