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44bf" w14:textId="be34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Курсайского аульного округа от 13 июля 2011 года № 3 "О наименовании и переименовании улиц и составных частей аула Курсай"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Курсайского сельского округа Кобдинского района Актюбинской области от 10 декабря 2014 года № 03. Зарегистрировано Департаментом юстиции Актюбинской области 29 декабря 2014 года № 4133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Курсайского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Курсайского аульного округа от 13 июля 2011 года № 3 «О наименовании и переименовании улиц и составных частей аула Курсай» (зарегистрированное в реестре государственной регистрации нормативных правовых актов за № 3-7-120, опубликованное от 25 сентября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русском языке слова «аульного», «аула» заменить соответственно словами «сельского», «села»,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С.Елеусинов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