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be65" w14:textId="63cb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Сарыбулакского аульного округа от 4 июля 2011 года № 6 "О наименовании и переименовании улиц и составных частей аула Сарыбулак"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Сарбулакского сельского округа Кобдинского района Актюбинской области от 11 декабря 2014 года № 07. Зарегистрировано Департаментом юстиции Актюбинской области 29 декабря 2014 года № 4134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Сарбулакского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Сарыбулакского аульного округа от 4 июля 2011 года № 6 «О наименовании и переименовании улиц и составных частей аула Сарыбулак» (зарегистрированное в реестре государственной регистрации нормативных правовых актов № 3-7-116, опубликованное 18 августа 2011 года в районной газете «Қобда»)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государственном языке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«Сарбұлақ ауылының көшелері мен құрамдас бөліктеріне атау беру және атауларын өзгерту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решения слово «Сарыбулак» заменить словом «Сарбулак»;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русском языке слова «аульного», «аула» заменить соответственно словами «сельского», «села».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Утегенов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