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1a1" w14:textId="85a0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сельских округах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апреля 2014 года № 220. Зарегистрировано Департаментом юстиции Актюбинской области 11 мая 2014 года № 3893.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сельских округах города Актобе.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Байсеитов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Актобе от 15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сельских округах города Актобе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1..Общие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в Каргалинском, Благодарном, Саздинском, Новом и Курайлинском сельских округах города Актобе.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и организуется акимом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раздельных сходов необходимо положительное решение акима города Актобе на проведение схода местного сообщества.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 сельского округа или уполномоченное им лицо является председателем раздельного схода и открывает раздельный сход.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оформления протокола раздельного схода открытым голосованием избирается секретарь.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раздельном сходе ведется протокол, который подписывается председателем и секретарем и передается в аппарат акима города Актобе.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