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c420" w14:textId="0a0c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получения начального, основного среднего, общего среднего, технического и профессионального образования осужденных к лишению свободы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18 августа 2014 года № 516. Зарегистрирован в Министерстве юстиции Республики Казахстан 25 сентября 2014 года № 9753.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5 июля 2014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получения начального, основного среднего, общего среднего, технического и профессионального образования осужденных к лишению свободы.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17 марта 2012 года № 147 "Об утверждении Правил организации получения начального, основного среднего, общего среднего, профессионального образования и профессиональной подготовки осужденных к лишению свободы" (зарегистрированный в государственном Реестре нормативных правовых актов за № 7723, опубликован в газете "Казахстанская правда" от 1 августа 2012 года № 245-246 (27064-27065); Собрание актов центральных исполнительных и иных центральных государственных органов Республики Казахстан от 27 августа 2012 года № 11).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уголовно-исполнительной системы Министерства внутренних дел Республики Казахстан (Бердалин Б.М.)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информационно-правовой системе "Әділет" и официальных средствах массовой информации;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www.mvd.gov.kz.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Комитет уголовно-исполнительной системы Министерства внутренних дел Республики Казахстан (Бердалин Б.М.).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официальному опубликованию и вводится в действие с 1 января 2015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bookmarkEnd w:id="9"/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  <w:bookmarkEnd w:id="10"/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bookmarkEnd w:id="11"/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  <w:bookmarkEnd w:id="12"/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13"/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А. Саринжипов</w:t>
            </w:r>
          </w:p>
          <w:bookmarkEnd w:id="14"/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 2014 года</w:t>
            </w:r>
          </w:p>
          <w:bookmarkEnd w:id="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2014 года № 516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получения начального, основного среднего, общего среднего,</w:t>
      </w:r>
      <w:r>
        <w:br/>
      </w:r>
      <w:r>
        <w:rPr>
          <w:rFonts w:ascii="Times New Roman"/>
          <w:b/>
          <w:i w:val="false"/>
          <w:color w:val="000000"/>
        </w:rPr>
        <w:t>технического и профессионального образования осужденных</w:t>
      </w:r>
      <w:r>
        <w:br/>
      </w:r>
      <w:r>
        <w:rPr>
          <w:rFonts w:ascii="Times New Roman"/>
          <w:b/>
          <w:i w:val="false"/>
          <w:color w:val="000000"/>
        </w:rPr>
        <w:t>к лишению свободы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РК от 24.06.2019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получения начального, основного среднего, общего среднего, технического и профессионального образования осужденных к лишению свободы (далее – Правила) определяют порядок организации получения начального, основного среднего, общего среднего, технического и профессионального образования осужденными к лишению свободы в учреждениях уголовно-исполнительной системы (далее – УИС).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Общеобразовательные и профессиональные учебные заведения в учреждениях УИС (далее – школа) в своей деятельности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 и иными нормативными правовыми актами, а также настоящими Правилами и Уставом школы.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Школы создаются решением местных исполнительных органов по представлению органов УИС областей и городов Астана, Алматы, Шымкент по согласованию с управлениями образования областей, городов Астана, Алматы, Шымкент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31 августа 2022 года № 385 (зарегистрирован в Реестре государственной регистрации нормативных правовых актов за № 29329) "Об утверждении типовых правил деятельности организаций дошкольного, начального, основного среднего, общего среднего, технического и профессионального, послесреднего образования, специализированных, специальных, организациях образования для детей-сирот и детей, оставшихся без попечения родителей, организациях дополнительного образования для детей и взрослых.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внутренних дел РК от 26.04.2023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школе учебный процесс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ноября 2012 года № 500 (зарегистрирован в Реестре государственной регистрации нормативных правовых актов № 8170) "Об утверждении типовых учебных планов начального, основного среднего, общего среднего образования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6 января 2023 года № 1 (зарегистрирован в Реестре государственной регистрации нормативных правовых актов № 31666) "Об утверждении типовых учебных программ цикла или модуля общеобразовательных дисциплин для организаций технического и профессионального, послесреднего образования.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внутренних дел РК от 26.04.2023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Учебный год в школе начинается 1 сентября, при двухсменной работе предприятий УИС учебные занятия организуются в две смены и проводятся 5-6 дней в неделю.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учебного года в школе составляет 36 учебных недель.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в школу осуществляется из числа осужденных, не имеющих начального, основного среднего и общего среднего образования и организуется для получения технического и профессионального образования на основании документов об образовании. При отсутствии документов об образовании директор школы направляет запросы в управления образования областей и городов Астана, Алматы, Шымкент в ведении которых находится организация образования, в которой обучался осужденный.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внутренних дел РК от 26.04.2023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Администрация учреждения в период учебного года обеспечивает вывод осужденных, подлежащих обучению, в учебные классы.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Директор школы и педагогические работники входят в состав Совета воспитателей отрядов и Учебно-воспитательный совет учреждения УИС, участвуют совместно с администрацией учреждения УИС в воспитательной и социально-психологической работе с осужденными.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Директор школы по согласованию с начальником учреждения УИС назначает и освобождает от должности руководящих, педагогических работников, технический персонал школы. 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получения начального, основного среднего, общего среднего, технического и профессионального образования осужденными к лишению свободы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РК от 24.06.2019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Зачисление в школу осужденных оформляется приказом директора школы, согласованным с начальником учреждения УИС. Зачисление в школу осужденных, прибывших в учреждение УИС после начала учебного года, производится на основании данных, имеющихся в личных делах.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период занятий не допускается привлечение учащихся к сверхурочным работам, связанным с отрывом от учебы.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сдачи экзаменов учащиеся освобождаются от работы в соответствии с трудовым законодательством Республики Казахстан.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Осужденным, окончившим школу, выдается документ государственного образца. Этот документ, а также табель успеваемости и посещаемости хранятся в личных делах осужденных и выдаются им на руки при освобождении от отбывания наказания.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период учебного года не допускается перевод учащихся из одного учреждения УИС в другое, если это не вызвано изменением вида учреждения УИС, болезнью, либо обеспечением его безопасности, реорганизацией или ликвидацией учреждения УИС, производственной необходимостью.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Учащиеся школ, водворенные в дисциплинарный изолятор, переведенные в одиночные камеры, в период нахождения в безопасном месте, а также в период пребывания в строгих условиях отбывания наказания, на занятия в школу не выводятся. Им предоставляется возможность самостоятельного обучения и консультаций с преподавателями.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Осужденным, отбывающим пожизненное лишение свободы, находящимся в лечебных профилактических учреждениях УИС, дисциплинарных изоляторах, одиночных камерах, помещениях временной изоляции, а также переведенным в учреждения смешанной безопасности для обеспечения правопорядка в учреждениях УИС создаются условия для самостоятельного получения начального, основного среднего, общего среднего образования. Осужденным предоставляется возможность самостоятельного обучения и консультаций с преподавателями. Осужденным к пожизненному лишению свободы преподаватели оказывают необходимую методическую и консультативную помощь в индивидуальном порядке. Осужденным, находящимся в лечебных профилактических учреждениях УИС, дисциплинарных изоляторах, одиночных камерах, помещениях временной изоляции, а также переведенным в учреждения смешанной безопасности для обеспечения правопорядка в учреждениях УИС, методическая и консультативная помощь организуется индивидуально либо в группах.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Администрация учреждения УИС: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ведет учет осужденных, подлежащих обязательному общеобразовательному и профессиональному обучению;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взаимодействие администрации, педагогических работников и технического персонала школы с работниками частей и служб учреждения УИС по вопросам обучения, воспитания осужденных;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помощь педагогическому коллективу школы в изучении правовых и методических документов, регламентирующих деятельность учреждения УИС по вопросам обучения, исправления осужденных;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соблюдением работниками школы режимных требований, установленных в учреждении УИС;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безопасность и охрану труда работников школы во время нахождения их на территории учреждения УИС;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ежедневный контроль за посещением осужденными занятий в школе.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Педагогический коллектив школы: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совместно с администрацией учреждения УИС работу по обеспечению полного охвата подлежащих обязательному обучению осужденных, не достигших тридцатилетнего возраста и не имеющих общего среднего образования;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образовательный процесс в соответствии с учебными планами и программами;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помощь в подготовке к занятиям, овладении методами самообразования осужденных, в их духовно-нравственном воспитании, социальной адаптации и реабилитации;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ходатайствует перед администрацией учреждения УИС о поощрении обучающихся за успехи в учебе и соблюдении дисциплины;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обеспечивает сохранность учебно-методических пособий, оборудования и другого имущества.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Техническое и профессиональное образование осужденных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(далее – Закон об образовании) и направлено на подготовку квалифицированных рабочих и специалистов среднего звена по основным направлениям общественно-полезной профессиональной деятельности.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Профессиональная подготовка осужденных к лишению свободы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образовании и направлена на ускоренное приобретение обучающимися новых или измененных профессиональных навыков, необходимых для выполнения определенного вида работ.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Перечень обучаемых профессий и специальностей (далее – перечень) определяется администрацией учреждения УИС по согласованию с местными исполнительными органами с учетом мониторинга текущих и перспективных потребностей рынка труда в кадрах.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Выбор профессии и специальности из перечня осуществляется осужденными на добровольной основе.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Организация профессиональной практики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образовании.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Профессиональная практика проводится на предприятиях УИС и направлена на закрепление знаний, полученных в процессе обучения и приобретение практических навыков.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 отсутствия в учреждении производственных объектов либо производственной базы по обучающей профессии, трудовая практика осуществляется в учебных мастерских учреждений УИС.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Практические занятия проходят под постоянным контролем преподавательского состава и администрации учреждения УИС. 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Финансовое обеспечение деятельности школ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внутренних дел РК от 24.06.2019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Приобретение оборудования, а также расходы, связанные с содержанием помещений школ (коммунальные услуги, текущий ремонт и прочие затраты), оплата труда обслуживающего персонала, производится за счет средств учреждений уголовно-исполнительной системы. Оплата труда руководящих и педагогических работников, учебно-воспитательного персонала, приобретение и доставка учебников и учебно-методических комплексов производится за счет средств местных бюджетов, предусмотренных на образование.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