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075f" w14:textId="4250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воспитательной работы с осужденными к лишению свободы</w:t>
      </w:r>
    </w:p>
    <w:p>
      <w:pPr>
        <w:spacing w:after="0"/>
        <w:ind w:left="0"/>
        <w:jc w:val="both"/>
      </w:pPr>
      <w:r>
        <w:rPr>
          <w:rFonts w:ascii="Times New Roman"/>
          <w:b w:val="false"/>
          <w:i w:val="false"/>
          <w:color w:val="000000"/>
          <w:sz w:val="28"/>
        </w:rPr>
        <w:t>Приказ Министра внутренних дел Республики Казахстан от 13 августа 2014 года № 508. Зарегистрирован в Министерстве юстиции Республики Казахстан 11 сентября 2014 года № 9729.</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внутренних дел РК от 01.10.2025 </w:t>
      </w:r>
      <w:r>
        <w:rPr>
          <w:rFonts w:ascii="Times New Roman"/>
          <w:b w:val="false"/>
          <w:i w:val="false"/>
          <w:color w:val="ff0000"/>
          <w:sz w:val="28"/>
        </w:rPr>
        <w:t>№ 741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п.5</w:t>
      </w:r>
    </w:p>
    <w:bookmarkStart w:name="z146"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части 1</w:t>
      </w:r>
      <w:r>
        <w:rPr>
          <w:rFonts w:ascii="Times New Roman"/>
          <w:b w:val="false"/>
          <w:i w:val="false"/>
          <w:color w:val="000000"/>
          <w:sz w:val="28"/>
        </w:rPr>
        <w:t xml:space="preserve"> статьи 16 Уголовно-исполнительного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28.03.2024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воспитательной работы с осужденными к лишению свободы.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внутренних дел РК от 01.10.2025 </w:t>
      </w:r>
      <w:r>
        <w:rPr>
          <w:rFonts w:ascii="Times New Roman"/>
          <w:b w:val="false"/>
          <w:i w:val="false"/>
          <w:color w:val="000000"/>
          <w:sz w:val="28"/>
        </w:rPr>
        <w:t>№ 741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"Об утверждении Правил проведения воспитательной работы с осужденными к лишению свободы" от 30 марта 2012 года № 184 (зарегистрирован в Реестре государственной регистрации нормативных правовых актов от 10 мая 2012 года № 7633, опубликован в газете "Казахстанская правда" от 4 августа 2012 года № 251-253 (27070-27072), Собрании актов центральных исполнительных и иных центральных государственных органов Республики Казахстан от 2 августа 2012 года № 9.</w:t>
      </w:r>
    </w:p>
    <w:bookmarkEnd w:id="2"/>
    <w:bookmarkStart w:name="z4" w:id="3"/>
    <w:p>
      <w:pPr>
        <w:spacing w:after="0"/>
        <w:ind w:left="0"/>
        <w:jc w:val="both"/>
      </w:pPr>
      <w:r>
        <w:rPr>
          <w:rFonts w:ascii="Times New Roman"/>
          <w:b w:val="false"/>
          <w:i w:val="false"/>
          <w:color w:val="000000"/>
          <w:sz w:val="28"/>
        </w:rPr>
        <w:t>
      3. Комитету уголовно-исполнительной системы Министерства внутренних дел Республики Казахстан (Бердалин Б.М.)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настоящего приказа в информационно-правовой системе "Әділет" и официальных средствах массовой информации;</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www.mvd.gov.kz.</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уголовно-исполнительной системы Министерства внутренних дел Республики Казахстан (Бердалин Б.М.).</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но не ранее 1 января 2015 года.</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августа 2014 года № 508</w:t>
            </w:r>
          </w:p>
        </w:tc>
      </w:tr>
    </w:tbl>
    <w:bookmarkStart w:name="z8" w:id="6"/>
    <w:p>
      <w:pPr>
        <w:spacing w:after="0"/>
        <w:ind w:left="0"/>
        <w:jc w:val="left"/>
      </w:pPr>
      <w:r>
        <w:rPr>
          <w:rFonts w:ascii="Times New Roman"/>
          <w:b/>
          <w:i w:val="false"/>
          <w:color w:val="000000"/>
        </w:rPr>
        <w:t xml:space="preserve"> Правила проведения воспитательной работы с осужденными к лишению свободы</w:t>
      </w:r>
    </w:p>
    <w:bookmarkEnd w:id="6"/>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20.08.2019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его первого официального опубликования).</w:t>
      </w:r>
    </w:p>
    <w:bookmarkStart w:name="z147" w:id="7"/>
    <w:p>
      <w:pPr>
        <w:spacing w:after="0"/>
        <w:ind w:left="0"/>
        <w:jc w:val="left"/>
      </w:pPr>
      <w:r>
        <w:rPr>
          <w:rFonts w:ascii="Times New Roman"/>
          <w:b/>
          <w:i w:val="false"/>
          <w:color w:val="000000"/>
        </w:rPr>
        <w:t xml:space="preserve"> Глава 1. Общие положения</w:t>
      </w:r>
    </w:p>
    <w:bookmarkEnd w:id="7"/>
    <w:bookmarkStart w:name="z148" w:id="8"/>
    <w:p>
      <w:pPr>
        <w:spacing w:after="0"/>
        <w:ind w:left="0"/>
        <w:jc w:val="both"/>
      </w:pPr>
      <w:r>
        <w:rPr>
          <w:rFonts w:ascii="Times New Roman"/>
          <w:b w:val="false"/>
          <w:i w:val="false"/>
          <w:color w:val="000000"/>
          <w:sz w:val="28"/>
        </w:rPr>
        <w:t>
      1. Настоящие Правила проведения воспитательной работы с осужденными к лишению свободы (далее – Правила) определяет порядок проведения воспитательной работы с осужденными к лишению свободы сотрудниками воспитательных служб подразделений уголовно-исполнительной системы, который включает в себя:</w:t>
      </w:r>
    </w:p>
    <w:bookmarkEnd w:id="8"/>
    <w:bookmarkStart w:name="z149" w:id="9"/>
    <w:p>
      <w:pPr>
        <w:spacing w:after="0"/>
        <w:ind w:left="0"/>
        <w:jc w:val="both"/>
      </w:pPr>
      <w:r>
        <w:rPr>
          <w:rFonts w:ascii="Times New Roman"/>
          <w:b w:val="false"/>
          <w:i w:val="false"/>
          <w:color w:val="000000"/>
          <w:sz w:val="28"/>
        </w:rPr>
        <w:t>
      1) воспитательное воздействие на осужденных к лишению свободы;</w:t>
      </w:r>
    </w:p>
    <w:bookmarkEnd w:id="9"/>
    <w:bookmarkStart w:name="z150" w:id="10"/>
    <w:p>
      <w:pPr>
        <w:spacing w:after="0"/>
        <w:ind w:left="0"/>
        <w:jc w:val="both"/>
      </w:pPr>
      <w:r>
        <w:rPr>
          <w:rFonts w:ascii="Times New Roman"/>
          <w:b w:val="false"/>
          <w:i w:val="false"/>
          <w:color w:val="000000"/>
          <w:sz w:val="28"/>
        </w:rPr>
        <w:t>
      2) воспитательную работу с вновь прибывшими осужденными в карантинном отделении;</w:t>
      </w:r>
    </w:p>
    <w:bookmarkEnd w:id="10"/>
    <w:bookmarkStart w:name="z151" w:id="11"/>
    <w:p>
      <w:pPr>
        <w:spacing w:after="0"/>
        <w:ind w:left="0"/>
        <w:jc w:val="both"/>
      </w:pPr>
      <w:r>
        <w:rPr>
          <w:rFonts w:ascii="Times New Roman"/>
          <w:b w:val="false"/>
          <w:i w:val="false"/>
          <w:color w:val="000000"/>
          <w:sz w:val="28"/>
        </w:rPr>
        <w:t>
      3) воспитательную работу с осужденными в отрядах;</w:t>
      </w:r>
    </w:p>
    <w:bookmarkEnd w:id="11"/>
    <w:bookmarkStart w:name="z152" w:id="12"/>
    <w:p>
      <w:pPr>
        <w:spacing w:after="0"/>
        <w:ind w:left="0"/>
        <w:jc w:val="both"/>
      </w:pPr>
      <w:r>
        <w:rPr>
          <w:rFonts w:ascii="Times New Roman"/>
          <w:b w:val="false"/>
          <w:i w:val="false"/>
          <w:color w:val="000000"/>
          <w:sz w:val="28"/>
        </w:rPr>
        <w:t>
      4) особенности проведения воспитательной работы в обычных, облегченных, строгих и льготных условиях отбывания наказания;</w:t>
      </w:r>
    </w:p>
    <w:bookmarkEnd w:id="12"/>
    <w:bookmarkStart w:name="z153" w:id="13"/>
    <w:p>
      <w:pPr>
        <w:spacing w:after="0"/>
        <w:ind w:left="0"/>
        <w:jc w:val="both"/>
      </w:pPr>
      <w:r>
        <w:rPr>
          <w:rFonts w:ascii="Times New Roman"/>
          <w:b w:val="false"/>
          <w:i w:val="false"/>
          <w:color w:val="000000"/>
          <w:sz w:val="28"/>
        </w:rPr>
        <w:t>
      5) проведение воспитательной работы с осужденными в период их подготовки к освобождению;</w:t>
      </w:r>
    </w:p>
    <w:bookmarkEnd w:id="13"/>
    <w:bookmarkStart w:name="z154" w:id="14"/>
    <w:p>
      <w:pPr>
        <w:spacing w:after="0"/>
        <w:ind w:left="0"/>
        <w:jc w:val="both"/>
      </w:pPr>
      <w:r>
        <w:rPr>
          <w:rFonts w:ascii="Times New Roman"/>
          <w:b w:val="false"/>
          <w:i w:val="false"/>
          <w:color w:val="000000"/>
          <w:sz w:val="28"/>
        </w:rPr>
        <w:t>
      6) документацию начальника отряда, психолога;</w:t>
      </w:r>
    </w:p>
    <w:bookmarkEnd w:id="14"/>
    <w:bookmarkStart w:name="z155" w:id="15"/>
    <w:p>
      <w:pPr>
        <w:spacing w:after="0"/>
        <w:ind w:left="0"/>
        <w:jc w:val="both"/>
      </w:pPr>
      <w:r>
        <w:rPr>
          <w:rFonts w:ascii="Times New Roman"/>
          <w:b w:val="false"/>
          <w:i w:val="false"/>
          <w:color w:val="000000"/>
          <w:sz w:val="28"/>
        </w:rPr>
        <w:t>
      7) добровольные организации осужденных (далее – ДОО);</w:t>
      </w:r>
    </w:p>
    <w:bookmarkEnd w:id="15"/>
    <w:bookmarkStart w:name="z156" w:id="16"/>
    <w:p>
      <w:pPr>
        <w:spacing w:after="0"/>
        <w:ind w:left="0"/>
        <w:jc w:val="both"/>
      </w:pPr>
      <w:r>
        <w:rPr>
          <w:rFonts w:ascii="Times New Roman"/>
          <w:b w:val="false"/>
          <w:i w:val="false"/>
          <w:color w:val="000000"/>
          <w:sz w:val="28"/>
        </w:rPr>
        <w:t>
      8) особенности проведения воспитательной работы с несовершеннолетними осужденными;</w:t>
      </w:r>
    </w:p>
    <w:bookmarkEnd w:id="16"/>
    <w:bookmarkStart w:name="z157" w:id="17"/>
    <w:p>
      <w:pPr>
        <w:spacing w:after="0"/>
        <w:ind w:left="0"/>
        <w:jc w:val="both"/>
      </w:pPr>
      <w:r>
        <w:rPr>
          <w:rFonts w:ascii="Times New Roman"/>
          <w:b w:val="false"/>
          <w:i w:val="false"/>
          <w:color w:val="000000"/>
          <w:sz w:val="28"/>
        </w:rPr>
        <w:t>
      9) особенности проведения воспитательной работы с осужденными, отбывающими пожизненное лишение свободы;</w:t>
      </w:r>
    </w:p>
    <w:bookmarkEnd w:id="17"/>
    <w:bookmarkStart w:name="z158" w:id="18"/>
    <w:p>
      <w:pPr>
        <w:spacing w:after="0"/>
        <w:ind w:left="0"/>
        <w:jc w:val="both"/>
      </w:pPr>
      <w:r>
        <w:rPr>
          <w:rFonts w:ascii="Times New Roman"/>
          <w:b w:val="false"/>
          <w:i w:val="false"/>
          <w:color w:val="000000"/>
          <w:sz w:val="28"/>
        </w:rPr>
        <w:t>
      10) участие психологов в проведении воспитательной работы с осужденными.</w:t>
      </w:r>
    </w:p>
    <w:bookmarkEnd w:id="18"/>
    <w:bookmarkStart w:name="z159" w:id="19"/>
    <w:p>
      <w:pPr>
        <w:spacing w:after="0"/>
        <w:ind w:left="0"/>
        <w:jc w:val="both"/>
      </w:pPr>
      <w:r>
        <w:rPr>
          <w:rFonts w:ascii="Times New Roman"/>
          <w:b w:val="false"/>
          <w:i w:val="false"/>
          <w:color w:val="000000"/>
          <w:sz w:val="28"/>
        </w:rPr>
        <w:t>
      2. Воспитательная работа с осужденными в учреждениях уголовно-исполнительной системы (далее – учреждения) осуществляется в соответствии с уголовно-исполнительным законодательством Республики Казахстан, а также настоящими Правилами.</w:t>
      </w:r>
    </w:p>
    <w:bookmarkEnd w:id="19"/>
    <w:bookmarkStart w:name="z160" w:id="20"/>
    <w:p>
      <w:pPr>
        <w:spacing w:after="0"/>
        <w:ind w:left="0"/>
        <w:jc w:val="both"/>
      </w:pPr>
      <w:r>
        <w:rPr>
          <w:rFonts w:ascii="Times New Roman"/>
          <w:b w:val="false"/>
          <w:i w:val="false"/>
          <w:color w:val="000000"/>
          <w:sz w:val="28"/>
        </w:rPr>
        <w:t>
      3. Воспитательную работу с осужденными в учреждении контролирует и координирует заместитель начальника учреждения по воспитательной работе. Проведение воспитательной работы с осужденными обеспечивают начальник и сотрудники отдела (отделения, группы) по воспитательной работе среди осужденных, а также другие сотрудники учреждения в пределах определенных настоящими Правилами.</w:t>
      </w:r>
    </w:p>
    <w:bookmarkEnd w:id="20"/>
    <w:bookmarkStart w:name="z161" w:id="21"/>
    <w:p>
      <w:pPr>
        <w:spacing w:after="0"/>
        <w:ind w:left="0"/>
        <w:jc w:val="both"/>
      </w:pPr>
      <w:r>
        <w:rPr>
          <w:rFonts w:ascii="Times New Roman"/>
          <w:b w:val="false"/>
          <w:i w:val="false"/>
          <w:color w:val="000000"/>
          <w:sz w:val="28"/>
        </w:rPr>
        <w:t>
      4. В учреждениях, за исключением учреждений полной безопасности, дисциплинарного изолятора и одиночной камеры, создаются добровольные организации осужденных, которые работают под контролем администрации учреждения.</w:t>
      </w:r>
    </w:p>
    <w:bookmarkEnd w:id="21"/>
    <w:bookmarkStart w:name="z162" w:id="22"/>
    <w:p>
      <w:pPr>
        <w:spacing w:after="0"/>
        <w:ind w:left="0"/>
        <w:jc w:val="both"/>
      </w:pPr>
      <w:r>
        <w:rPr>
          <w:rFonts w:ascii="Times New Roman"/>
          <w:b w:val="false"/>
          <w:i w:val="false"/>
          <w:color w:val="000000"/>
          <w:sz w:val="28"/>
        </w:rPr>
        <w:t>
      5. Организационной основой воспитательной работы с осужденными являются:</w:t>
      </w:r>
    </w:p>
    <w:bookmarkEnd w:id="22"/>
    <w:bookmarkStart w:name="z163" w:id="23"/>
    <w:p>
      <w:pPr>
        <w:spacing w:after="0"/>
        <w:ind w:left="0"/>
        <w:jc w:val="both"/>
      </w:pPr>
      <w:r>
        <w:rPr>
          <w:rFonts w:ascii="Times New Roman"/>
          <w:b w:val="false"/>
          <w:i w:val="false"/>
          <w:color w:val="000000"/>
          <w:sz w:val="28"/>
        </w:rPr>
        <w:t>
      1) план работы учреждения на квартал, в котором отдельным разделом планируется воспитательная работа среди осужденных. Предложения в данный раздел составляются начальником отдела (отделения, группы) по воспитательной работе среди осужденных, которые согласовываются с заместителем начальника учреждения по воспитательной работе;</w:t>
      </w:r>
    </w:p>
    <w:bookmarkEnd w:id="23"/>
    <w:bookmarkStart w:name="z164" w:id="24"/>
    <w:p>
      <w:pPr>
        <w:spacing w:after="0"/>
        <w:ind w:left="0"/>
        <w:jc w:val="both"/>
      </w:pPr>
      <w:r>
        <w:rPr>
          <w:rFonts w:ascii="Times New Roman"/>
          <w:b w:val="false"/>
          <w:i w:val="false"/>
          <w:color w:val="000000"/>
          <w:sz w:val="28"/>
        </w:rPr>
        <w:t>
      2) комплексный план воспитательной работы в отряде на квартал, составляемый начальником отряда и согласованный с начальником отдела (отделения, группы) по воспитательной работе среди осужденных и утверждается заместителем начальника учреждения по воспитательной работе.</w:t>
      </w:r>
    </w:p>
    <w:bookmarkEnd w:id="24"/>
    <w:bookmarkStart w:name="z165" w:id="25"/>
    <w:p>
      <w:pPr>
        <w:spacing w:after="0"/>
        <w:ind w:left="0"/>
        <w:jc w:val="both"/>
      </w:pPr>
      <w:r>
        <w:rPr>
          <w:rFonts w:ascii="Times New Roman"/>
          <w:b w:val="false"/>
          <w:i w:val="false"/>
          <w:color w:val="000000"/>
          <w:sz w:val="28"/>
        </w:rPr>
        <w:t>
      6. В планах отражаются основные направления воспитательной работы, вопросы индивидуально-воспитательной работы с осужденными, их общеобразовательного, технического или профессионального обучения, контроля за деятельностью добровольных организаций осужденных, проведения культурно-массовых мероприятий, взаимодействия с религиозными и общественными организациями.</w:t>
      </w:r>
    </w:p>
    <w:bookmarkEnd w:id="25"/>
    <w:bookmarkStart w:name="z166" w:id="26"/>
    <w:p>
      <w:pPr>
        <w:spacing w:after="0"/>
        <w:ind w:left="0"/>
        <w:jc w:val="both"/>
      </w:pPr>
      <w:r>
        <w:rPr>
          <w:rFonts w:ascii="Times New Roman"/>
          <w:b w:val="false"/>
          <w:i w:val="false"/>
          <w:color w:val="000000"/>
          <w:sz w:val="28"/>
        </w:rPr>
        <w:t>
      7. В проведении воспитательной работы с осужденными могут участвовать граждане и попечительские советы, комитеты родителей осужденных, профессиональные союзы, трудовые коллективы, а также зарегистрированные в установленном законодательством Республики Казахстан порядке общественные объединения, религиозные объединения, общественные и благотворительные фонды, политические партии.</w:t>
      </w:r>
    </w:p>
    <w:bookmarkEnd w:id="26"/>
    <w:bookmarkStart w:name="z167" w:id="27"/>
    <w:p>
      <w:pPr>
        <w:spacing w:after="0"/>
        <w:ind w:left="0"/>
        <w:jc w:val="left"/>
      </w:pPr>
      <w:r>
        <w:rPr>
          <w:rFonts w:ascii="Times New Roman"/>
          <w:b/>
          <w:i w:val="false"/>
          <w:color w:val="000000"/>
        </w:rPr>
        <w:t xml:space="preserve"> Глава 2. Воспитательное воздействие на осужденных к лишению свободы</w:t>
      </w:r>
    </w:p>
    <w:bookmarkEnd w:id="27"/>
    <w:bookmarkStart w:name="z168" w:id="28"/>
    <w:p>
      <w:pPr>
        <w:spacing w:after="0"/>
        <w:ind w:left="0"/>
        <w:jc w:val="both"/>
      </w:pPr>
      <w:r>
        <w:rPr>
          <w:rFonts w:ascii="Times New Roman"/>
          <w:b w:val="false"/>
          <w:i w:val="false"/>
          <w:color w:val="000000"/>
          <w:sz w:val="28"/>
        </w:rPr>
        <w:t>
      8. В учреждениях проводится комплекс мероприятий, направленный на исправление осужденных, то есть формирования стремления к соблюдению требований законов, труду и занятию иной общественно полезной деятельностью, повышению образовательного и культурного уровня, участию в реабилитационных программах.</w:t>
      </w:r>
    </w:p>
    <w:bookmarkEnd w:id="28"/>
    <w:bookmarkStart w:name="z169" w:id="29"/>
    <w:p>
      <w:pPr>
        <w:spacing w:after="0"/>
        <w:ind w:left="0"/>
        <w:jc w:val="both"/>
      </w:pPr>
      <w:r>
        <w:rPr>
          <w:rFonts w:ascii="Times New Roman"/>
          <w:b w:val="false"/>
          <w:i w:val="false"/>
          <w:color w:val="000000"/>
          <w:sz w:val="28"/>
        </w:rPr>
        <w:t>
      Для проведения комплекса мероприятий используются следующие виды воспитания:</w:t>
      </w:r>
    </w:p>
    <w:bookmarkEnd w:id="29"/>
    <w:bookmarkStart w:name="z170" w:id="30"/>
    <w:p>
      <w:pPr>
        <w:spacing w:after="0"/>
        <w:ind w:left="0"/>
        <w:jc w:val="both"/>
      </w:pPr>
      <w:r>
        <w:rPr>
          <w:rFonts w:ascii="Times New Roman"/>
          <w:b w:val="false"/>
          <w:i w:val="false"/>
          <w:color w:val="000000"/>
          <w:sz w:val="28"/>
        </w:rPr>
        <w:t>
      1) нравственное воспитание направлено на формирование у осужденных морально-этических установок, формирование у каждого осужденного способности регулировать свое поведение в обществе без повседневного внешнего контроля;</w:t>
      </w:r>
    </w:p>
    <w:bookmarkEnd w:id="30"/>
    <w:bookmarkStart w:name="z171" w:id="31"/>
    <w:p>
      <w:pPr>
        <w:spacing w:after="0"/>
        <w:ind w:left="0"/>
        <w:jc w:val="both"/>
      </w:pPr>
      <w:r>
        <w:rPr>
          <w:rFonts w:ascii="Times New Roman"/>
          <w:b w:val="false"/>
          <w:i w:val="false"/>
          <w:color w:val="000000"/>
          <w:sz w:val="28"/>
        </w:rPr>
        <w:t>
      2) социально-правовое воспитание направлено на получение представления о сущности взаимоотношений между гражданином и государством, знания о правах и обязанностях осужденных в местах лишения свободы, убеждение в необходимости соблюдения правовых норм, осознание общественной опасности совершенного преступления;</w:t>
      </w:r>
    </w:p>
    <w:bookmarkEnd w:id="31"/>
    <w:bookmarkStart w:name="z172" w:id="32"/>
    <w:p>
      <w:pPr>
        <w:spacing w:after="0"/>
        <w:ind w:left="0"/>
        <w:jc w:val="both"/>
      </w:pPr>
      <w:r>
        <w:rPr>
          <w:rFonts w:ascii="Times New Roman"/>
          <w:b w:val="false"/>
          <w:i w:val="false"/>
          <w:color w:val="000000"/>
          <w:sz w:val="28"/>
        </w:rPr>
        <w:t>
      3) эстетическое воспитание направлено на развитие у осужденных понимания красоты природы, произведений искусства, литературы, живописи, содействующее воспитанию у осужденного эстетического вкуса и доброжелательного отношения к окружающей действительности;</w:t>
      </w:r>
    </w:p>
    <w:bookmarkEnd w:id="32"/>
    <w:bookmarkStart w:name="z173" w:id="33"/>
    <w:p>
      <w:pPr>
        <w:spacing w:after="0"/>
        <w:ind w:left="0"/>
        <w:jc w:val="both"/>
      </w:pPr>
      <w:r>
        <w:rPr>
          <w:rFonts w:ascii="Times New Roman"/>
          <w:b w:val="false"/>
          <w:i w:val="false"/>
          <w:color w:val="000000"/>
          <w:sz w:val="28"/>
        </w:rPr>
        <w:t>
      4) трудовое воспитание нацелено на развитие у осужденного трудовых навыков, приобретение им профессии, необходимой для трудоустройства после освобождения;</w:t>
      </w:r>
    </w:p>
    <w:bookmarkEnd w:id="33"/>
    <w:bookmarkStart w:name="z174" w:id="34"/>
    <w:p>
      <w:pPr>
        <w:spacing w:after="0"/>
        <w:ind w:left="0"/>
        <w:jc w:val="both"/>
      </w:pPr>
      <w:r>
        <w:rPr>
          <w:rFonts w:ascii="Times New Roman"/>
          <w:b w:val="false"/>
          <w:i w:val="false"/>
          <w:color w:val="000000"/>
          <w:sz w:val="28"/>
        </w:rPr>
        <w:t>
      5) физическое воспитание направлено на поддержание у осужденного физического здоровья в местах лишения свободы и организации досуга;</w:t>
      </w:r>
    </w:p>
    <w:bookmarkEnd w:id="34"/>
    <w:bookmarkStart w:name="z175" w:id="35"/>
    <w:p>
      <w:pPr>
        <w:spacing w:after="0"/>
        <w:ind w:left="0"/>
        <w:jc w:val="both"/>
      </w:pPr>
      <w:r>
        <w:rPr>
          <w:rFonts w:ascii="Times New Roman"/>
          <w:b w:val="false"/>
          <w:i w:val="false"/>
          <w:color w:val="000000"/>
          <w:sz w:val="28"/>
        </w:rPr>
        <w:t>
      6) психологическое воспитание направлено на исследование закономерностей психической деятельности человека, отбывающего наказание, разрушение его преступного стереотипа, изучение личности осужденного, основных факторов, влияющих на него в процессе перевоспитания.</w:t>
      </w:r>
    </w:p>
    <w:bookmarkEnd w:id="35"/>
    <w:bookmarkStart w:name="z176" w:id="36"/>
    <w:p>
      <w:pPr>
        <w:spacing w:after="0"/>
        <w:ind w:left="0"/>
        <w:jc w:val="both"/>
      </w:pPr>
      <w:r>
        <w:rPr>
          <w:rFonts w:ascii="Times New Roman"/>
          <w:b w:val="false"/>
          <w:i w:val="false"/>
          <w:color w:val="000000"/>
          <w:sz w:val="28"/>
        </w:rPr>
        <w:t>
      9. Воспитательная работа с осужденными организуется в индивидуальных, групповых и массовых формах на основе психолого-педагогических методов.</w:t>
      </w:r>
    </w:p>
    <w:bookmarkEnd w:id="36"/>
    <w:bookmarkStart w:name="z177" w:id="37"/>
    <w:p>
      <w:pPr>
        <w:spacing w:after="0"/>
        <w:ind w:left="0"/>
        <w:jc w:val="both"/>
      </w:pPr>
      <w:r>
        <w:rPr>
          <w:rFonts w:ascii="Times New Roman"/>
          <w:b w:val="false"/>
          <w:i w:val="false"/>
          <w:color w:val="000000"/>
          <w:sz w:val="28"/>
        </w:rPr>
        <w:t>
      При проведении воспитательной работы осужденные, содержащиеся в камерах, объединяются в малые и большие группы в предназначенных для этого помещениях.</w:t>
      </w:r>
    </w:p>
    <w:bookmarkEnd w:id="37"/>
    <w:bookmarkStart w:name="z178" w:id="38"/>
    <w:p>
      <w:pPr>
        <w:spacing w:after="0"/>
        <w:ind w:left="0"/>
        <w:jc w:val="both"/>
      </w:pPr>
      <w:r>
        <w:rPr>
          <w:rFonts w:ascii="Times New Roman"/>
          <w:b w:val="false"/>
          <w:i w:val="false"/>
          <w:color w:val="000000"/>
          <w:sz w:val="28"/>
        </w:rPr>
        <w:t xml:space="preserve">
      10. На каждого осужденного заводится дневник индивидуально-воспитательной работы (далее – дневник ИВР)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179" w:id="39"/>
    <w:p>
      <w:pPr>
        <w:spacing w:after="0"/>
        <w:ind w:left="0"/>
        <w:jc w:val="both"/>
      </w:pPr>
      <w:r>
        <w:rPr>
          <w:rFonts w:ascii="Times New Roman"/>
          <w:b w:val="false"/>
          <w:i w:val="false"/>
          <w:color w:val="000000"/>
          <w:sz w:val="28"/>
        </w:rPr>
        <w:t>
      Индивидуальная воспитательная работа с осужденными, содержащимися в камерах, проводится непосредственно в камерах, где содержатся осужденные, помещении воспитательной работы и в кабинетах начальника отряда.</w:t>
      </w:r>
    </w:p>
    <w:bookmarkEnd w:id="39"/>
    <w:bookmarkStart w:name="z180" w:id="40"/>
    <w:p>
      <w:pPr>
        <w:spacing w:after="0"/>
        <w:ind w:left="0"/>
        <w:jc w:val="both"/>
      </w:pPr>
      <w:r>
        <w:rPr>
          <w:rFonts w:ascii="Times New Roman"/>
          <w:b w:val="false"/>
          <w:i w:val="false"/>
          <w:color w:val="000000"/>
          <w:sz w:val="28"/>
        </w:rPr>
        <w:t>
      Групповые и массовые формы воспитательной работы с осужденными (занятия, лекции, собрания, диспуты, конкурсы, смотры художественной самодеятельности, спортивно-массовые мероприятия, участие в добровольных организациях осужденных, психодиагностическая, психокоррекционная, психопрофилактическая и консультационная работа) предполагают проведение воспитательной работы в малых и больших группах.</w:t>
      </w:r>
    </w:p>
    <w:bookmarkEnd w:id="40"/>
    <w:bookmarkStart w:name="z181" w:id="41"/>
    <w:p>
      <w:pPr>
        <w:spacing w:after="0"/>
        <w:ind w:left="0"/>
        <w:jc w:val="both"/>
      </w:pPr>
      <w:r>
        <w:rPr>
          <w:rFonts w:ascii="Times New Roman"/>
          <w:b w:val="false"/>
          <w:i w:val="false"/>
          <w:color w:val="000000"/>
          <w:sz w:val="28"/>
        </w:rPr>
        <w:t>
      11. Выводы по результатам изучения осужденного и проведения с ним воспитательной работы заносятся ежемесячно в дневник ИВР посредством централизованной автоматизированной базы данных уголовно-исполнительной (пенитенциарной) системы Министерства внутренних дел Республики Казахстан (далее-ЦАБД УИС).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12.07.2022 </w:t>
      </w:r>
      <w:r>
        <w:rPr>
          <w:rFonts w:ascii="Times New Roman"/>
          <w:b w:val="false"/>
          <w:i w:val="false"/>
          <w:color w:val="00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42"/>
    <w:p>
      <w:pPr>
        <w:spacing w:after="0"/>
        <w:ind w:left="0"/>
        <w:jc w:val="left"/>
      </w:pPr>
      <w:r>
        <w:rPr>
          <w:rFonts w:ascii="Times New Roman"/>
          <w:b/>
          <w:i w:val="false"/>
          <w:color w:val="000000"/>
        </w:rPr>
        <w:t xml:space="preserve"> Глава 3. Воспитательная работа с вновь прибывшими осужденными в карантинном отделении</w:t>
      </w:r>
    </w:p>
    <w:bookmarkEnd w:id="42"/>
    <w:bookmarkStart w:name="z183" w:id="43"/>
    <w:p>
      <w:pPr>
        <w:spacing w:after="0"/>
        <w:ind w:left="0"/>
        <w:jc w:val="both"/>
      </w:pPr>
      <w:r>
        <w:rPr>
          <w:rFonts w:ascii="Times New Roman"/>
          <w:b w:val="false"/>
          <w:i w:val="false"/>
          <w:color w:val="000000"/>
          <w:sz w:val="28"/>
        </w:rPr>
        <w:t>
      12. Пребывание осужденного в карантинном отделении учреждения используется для предварительного изучения основных черт характера, психологических особенностей, определения образовательного уровня, ознакомления осужденного с порядком и условиями отбывания наказания, а также для обследования состояния здоровья и проведения санитарно-гигиенических мероприятий.</w:t>
      </w:r>
    </w:p>
    <w:bookmarkEnd w:id="43"/>
    <w:bookmarkStart w:name="z184" w:id="44"/>
    <w:p>
      <w:pPr>
        <w:spacing w:after="0"/>
        <w:ind w:left="0"/>
        <w:jc w:val="both"/>
      </w:pPr>
      <w:r>
        <w:rPr>
          <w:rFonts w:ascii="Times New Roman"/>
          <w:b w:val="false"/>
          <w:i w:val="false"/>
          <w:color w:val="000000"/>
          <w:sz w:val="28"/>
        </w:rPr>
        <w:t>
      13. Каждому осужденному разъясняются порядок изменения вида учреждения, подачи ходатайства об условно-досрочном освобождении (далее – УДО) либо замене неотбытой части наказания более мягким видом наказания (далее – ЗМН), перевода с одних условий отбывания наказания в другие, согласно Уголовному и Уголовно-исполнительному кодексам Республики Казахстан (далее – УИК).</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28.03.2024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45"/>
    <w:p>
      <w:pPr>
        <w:spacing w:after="0"/>
        <w:ind w:left="0"/>
        <w:jc w:val="both"/>
      </w:pPr>
      <w:r>
        <w:rPr>
          <w:rFonts w:ascii="Times New Roman"/>
          <w:b w:val="false"/>
          <w:i w:val="false"/>
          <w:color w:val="000000"/>
          <w:sz w:val="28"/>
        </w:rPr>
        <w:t>
      14. Воспитательная работа с осужденными в карантинном отделении проводится в форме занятий, бесед и встреч с сотрудниками учреждения. Осужденным предоставляется возможность читать книги, газеты, журналы, прослушивать центральные и местные радиопередачи, смотреть телепередачи.</w:t>
      </w:r>
    </w:p>
    <w:bookmarkEnd w:id="45"/>
    <w:bookmarkStart w:name="z186" w:id="46"/>
    <w:p>
      <w:pPr>
        <w:spacing w:after="0"/>
        <w:ind w:left="0"/>
        <w:jc w:val="both"/>
      </w:pPr>
      <w:r>
        <w:rPr>
          <w:rFonts w:ascii="Times New Roman"/>
          <w:b w:val="false"/>
          <w:i w:val="false"/>
          <w:color w:val="000000"/>
          <w:sz w:val="28"/>
        </w:rPr>
        <w:t>
      В карантинном отделении осужденным демонстрируется видеоролик о деятельности учреждения и правилах внутреннего распорядка.</w:t>
      </w:r>
    </w:p>
    <w:bookmarkEnd w:id="46"/>
    <w:bookmarkStart w:name="z187" w:id="47"/>
    <w:p>
      <w:pPr>
        <w:spacing w:after="0"/>
        <w:ind w:left="0"/>
        <w:jc w:val="both"/>
      </w:pPr>
      <w:r>
        <w:rPr>
          <w:rFonts w:ascii="Times New Roman"/>
          <w:b w:val="false"/>
          <w:i w:val="false"/>
          <w:color w:val="000000"/>
          <w:sz w:val="28"/>
        </w:rPr>
        <w:t>
      15. Воспитательная работа с вновь прибывшими осужденными осуществляется в соответствии с комплексным планом занятий с осужденными в карантинном отделении учреждения согласно Дневнику ИВР.</w:t>
      </w:r>
    </w:p>
    <w:bookmarkEnd w:id="47"/>
    <w:bookmarkStart w:name="z188" w:id="48"/>
    <w:p>
      <w:pPr>
        <w:spacing w:after="0"/>
        <w:ind w:left="0"/>
        <w:jc w:val="both"/>
      </w:pPr>
      <w:r>
        <w:rPr>
          <w:rFonts w:ascii="Times New Roman"/>
          <w:b w:val="false"/>
          <w:i w:val="false"/>
          <w:color w:val="000000"/>
          <w:sz w:val="28"/>
        </w:rPr>
        <w:t xml:space="preserve">
      16. Психолог проводит первичное психодиагностическое обследование вновь прибывших осужденных, на каждого из них заполняет Психологическую карту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12.07.2022 </w:t>
      </w:r>
      <w:r>
        <w:rPr>
          <w:rFonts w:ascii="Times New Roman"/>
          <w:b w:val="false"/>
          <w:i w:val="false"/>
          <w:color w:val="00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49"/>
    <w:p>
      <w:pPr>
        <w:spacing w:after="0"/>
        <w:ind w:left="0"/>
        <w:jc w:val="both"/>
      </w:pPr>
      <w:r>
        <w:rPr>
          <w:rFonts w:ascii="Times New Roman"/>
          <w:b w:val="false"/>
          <w:i w:val="false"/>
          <w:color w:val="000000"/>
          <w:sz w:val="28"/>
        </w:rPr>
        <w:t>
      17. По результатам анализа проведенной работы психолог дает рекомендации соответствующим службам по основным направлениям работы с вновь прибывшими осужденными, которые заносятся в дневник ИВР посредством ЦАБД УИС.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12.07.2022 </w:t>
      </w:r>
      <w:r>
        <w:rPr>
          <w:rFonts w:ascii="Times New Roman"/>
          <w:b w:val="false"/>
          <w:i w:val="false"/>
          <w:color w:val="00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50"/>
    <w:p>
      <w:pPr>
        <w:spacing w:after="0"/>
        <w:ind w:left="0"/>
        <w:jc w:val="both"/>
      </w:pPr>
      <w:r>
        <w:rPr>
          <w:rFonts w:ascii="Times New Roman"/>
          <w:b w:val="false"/>
          <w:i w:val="false"/>
          <w:color w:val="000000"/>
          <w:sz w:val="28"/>
        </w:rPr>
        <w:t>
      18. Для работы в карантинном отделении с вновь прибывшими осужденными приказом начальника учреждения закрепляется начальник отряда, на которого возлагаются обязанности по проведению воспитательной работы, первоначальному заполнению дневников ИВР и подготовке осужденных к распределению в отряды.</w:t>
      </w:r>
    </w:p>
    <w:bookmarkEnd w:id="50"/>
    <w:bookmarkStart w:name="z191" w:id="51"/>
    <w:p>
      <w:pPr>
        <w:spacing w:after="0"/>
        <w:ind w:left="0"/>
        <w:jc w:val="left"/>
      </w:pPr>
      <w:r>
        <w:rPr>
          <w:rFonts w:ascii="Times New Roman"/>
          <w:b/>
          <w:i w:val="false"/>
          <w:color w:val="000000"/>
        </w:rPr>
        <w:t xml:space="preserve"> Глава 4. Воспитательная работа с осужденными в отрядах</w:t>
      </w:r>
    </w:p>
    <w:bookmarkEnd w:id="51"/>
    <w:bookmarkStart w:name="z192" w:id="52"/>
    <w:p>
      <w:pPr>
        <w:spacing w:after="0"/>
        <w:ind w:left="0"/>
        <w:jc w:val="both"/>
      </w:pPr>
      <w:r>
        <w:rPr>
          <w:rFonts w:ascii="Times New Roman"/>
          <w:b w:val="false"/>
          <w:i w:val="false"/>
          <w:color w:val="000000"/>
          <w:sz w:val="28"/>
        </w:rPr>
        <w:t>
      19. Проведение воспитательной работы с осужденными в отряде возлагается на его начальника. Начальник отряда ежеквартально планирует и организует свою деятельность на основе плана работы учреждения с учетом специфики отряда, личностных качеств осужденных, а также предложений других служб учреждения и рекомендаций психолога.</w:t>
      </w:r>
    </w:p>
    <w:bookmarkEnd w:id="52"/>
    <w:bookmarkStart w:name="z193" w:id="53"/>
    <w:p>
      <w:pPr>
        <w:spacing w:after="0"/>
        <w:ind w:left="0"/>
        <w:jc w:val="both"/>
      </w:pPr>
      <w:r>
        <w:rPr>
          <w:rFonts w:ascii="Times New Roman"/>
          <w:b w:val="false"/>
          <w:i w:val="false"/>
          <w:color w:val="000000"/>
          <w:sz w:val="28"/>
        </w:rPr>
        <w:t>
      Начальник отдела (отделения, группы) по воспитательной работе среди осужденных не реже двух раз в неделю, кроме личного времени осужденных, организовывает показ осужденным в отрядах социально значимых фильмов (актуальные фильмы, в том числе исторические, направленные на повышение патриотического, духовно-нравственного, интеллектуального и культурного потенциала общества, воспитание подрастающего поколения), для чего формируется соответствующий накопитель фильмов.</w:t>
      </w:r>
    </w:p>
    <w:bookmarkEnd w:id="53"/>
    <w:bookmarkStart w:name="z194" w:id="54"/>
    <w:p>
      <w:pPr>
        <w:spacing w:after="0"/>
        <w:ind w:left="0"/>
        <w:jc w:val="both"/>
      </w:pPr>
      <w:r>
        <w:rPr>
          <w:rFonts w:ascii="Times New Roman"/>
          <w:b w:val="false"/>
          <w:i w:val="false"/>
          <w:color w:val="000000"/>
          <w:sz w:val="28"/>
        </w:rPr>
        <w:t xml:space="preserve">
      После распределения осужденного в отряд, начальником отряда разрабатывается индивидуальная программа социальной адаптации и ресоциализации осужденного с учетом особенностей его личности (далее – индивидуальная программа)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приобщением его к дневнику ИВР. Программа составляется на текущий календарный год, с учетом рекомендаций психолога.</w:t>
      </w:r>
    </w:p>
    <w:bookmarkEnd w:id="54"/>
    <w:bookmarkStart w:name="z195" w:id="55"/>
    <w:p>
      <w:pPr>
        <w:spacing w:after="0"/>
        <w:ind w:left="0"/>
        <w:jc w:val="both"/>
      </w:pPr>
      <w:r>
        <w:rPr>
          <w:rFonts w:ascii="Times New Roman"/>
          <w:b w:val="false"/>
          <w:i w:val="false"/>
          <w:color w:val="000000"/>
          <w:sz w:val="28"/>
        </w:rPr>
        <w:t xml:space="preserve">
      20. Начальник отряда разъясняет осужденным их права и обязанности, условия труда и отдыха, обеспечивает доступ к законодательным актам и организует проведение с ними занятий по социально-правовой учебе по тематическому плану проведения социально-правовой учебы среди осужденных, отбывающих наказание в местах лишения свободы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5"/>
    <w:bookmarkStart w:name="z196" w:id="56"/>
    <w:p>
      <w:pPr>
        <w:spacing w:after="0"/>
        <w:ind w:left="0"/>
        <w:jc w:val="both"/>
      </w:pPr>
      <w:r>
        <w:rPr>
          <w:rFonts w:ascii="Times New Roman"/>
          <w:b w:val="false"/>
          <w:i w:val="false"/>
          <w:color w:val="000000"/>
          <w:sz w:val="28"/>
        </w:rPr>
        <w:t xml:space="preserve">
      21. При фактическом отбытии осужденными установленной законом части срока наказания для возможного изменения вида учреждения, УДО, ЗМН, начальник отряда составляет на осужденных характеристику,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приобщается к личному делу.</w:t>
      </w:r>
    </w:p>
    <w:bookmarkEnd w:id="56"/>
    <w:bookmarkStart w:name="z197" w:id="57"/>
    <w:p>
      <w:pPr>
        <w:spacing w:after="0"/>
        <w:ind w:left="0"/>
        <w:jc w:val="both"/>
      </w:pPr>
      <w:r>
        <w:rPr>
          <w:rFonts w:ascii="Times New Roman"/>
          <w:b w:val="false"/>
          <w:i w:val="false"/>
          <w:color w:val="000000"/>
          <w:sz w:val="28"/>
        </w:rPr>
        <w:t>
      22. В целях оказания помощи начальнику отряда в организации воспитательной работы в отрядном звене с осужденными приказом начальника учреждения утверждается Совет воспитателей отряда (далее – СВО), заседания которого проводятся не реже одного раза в месяц. Решения заседания СВО принимается голосованием. Заседание СВО является правомочным при участии в нем не менее двух третей от ее списочного состава.</w:t>
      </w:r>
    </w:p>
    <w:bookmarkEnd w:id="57"/>
    <w:bookmarkStart w:name="z198" w:id="58"/>
    <w:p>
      <w:pPr>
        <w:spacing w:after="0"/>
        <w:ind w:left="0"/>
        <w:jc w:val="both"/>
      </w:pPr>
      <w:r>
        <w:rPr>
          <w:rFonts w:ascii="Times New Roman"/>
          <w:b w:val="false"/>
          <w:i w:val="false"/>
          <w:color w:val="000000"/>
          <w:sz w:val="28"/>
        </w:rPr>
        <w:t>
      23. В состав СВО входят: председатель СВО – начальник отряда, другие сотрудники учреждения, имеющие навыки работы с осужденными, преподаватели общеобразовательной школы и профессионально-технического колледжа, учебных консультативных пунктов.</w:t>
      </w:r>
    </w:p>
    <w:bookmarkEnd w:id="58"/>
    <w:bookmarkStart w:name="z199" w:id="59"/>
    <w:p>
      <w:pPr>
        <w:spacing w:after="0"/>
        <w:ind w:left="0"/>
        <w:jc w:val="both"/>
      </w:pPr>
      <w:r>
        <w:rPr>
          <w:rFonts w:ascii="Times New Roman"/>
          <w:b w:val="false"/>
          <w:i w:val="false"/>
          <w:color w:val="000000"/>
          <w:sz w:val="28"/>
        </w:rPr>
        <w:t>
      24. Члены СВО оказывают помощь начальнику отряда и психологу при работе с осужденными в отрядном звене, способствуют решению вопросов исправления (коррекции поведения) осужденных, соблюдению режима содержания, привитию им устойчивых навыков правопослушного поведения, принимают участие в организации и проведении воспитательных и досуговых мероприятий, вносят записи воспитательных бесед с осужденными и рекомендации СВО в дневник ИВР и Психологическую карту посредством ЦАБД УИС, участвуют в разработке и реализации индивидуальной программы, подготовке характеризующих материалов (данные, характеризующие его личность, поведение, отношение к труду и обучению за время отбывания наказания) к УДО или ЗМН, изменению вида учреждения, выезда осужденных за пределы учреждения, оказывают помощь в работе добровольных организаций осужденных, а также рассматривают вопросы применения к осужденным поощрений, дисциплинарных взысканий.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внутренних дел РК от 12.07.2022 </w:t>
      </w:r>
      <w:r>
        <w:rPr>
          <w:rFonts w:ascii="Times New Roman"/>
          <w:b w:val="false"/>
          <w:i w:val="false"/>
          <w:color w:val="00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60"/>
    <w:p>
      <w:pPr>
        <w:spacing w:after="0"/>
        <w:ind w:left="0"/>
        <w:jc w:val="both"/>
      </w:pPr>
      <w:r>
        <w:rPr>
          <w:rFonts w:ascii="Times New Roman"/>
          <w:b w:val="false"/>
          <w:i w:val="false"/>
          <w:color w:val="000000"/>
          <w:sz w:val="28"/>
        </w:rPr>
        <w:t xml:space="preserve">
      25. При отсутствии у осужденного нарушений установленного порядка отбывания наказания, указанных в </w:t>
      </w:r>
      <w:r>
        <w:rPr>
          <w:rFonts w:ascii="Times New Roman"/>
          <w:b w:val="false"/>
          <w:i w:val="false"/>
          <w:color w:val="000000"/>
          <w:sz w:val="28"/>
        </w:rPr>
        <w:t>статье 130</w:t>
      </w:r>
      <w:r>
        <w:rPr>
          <w:rFonts w:ascii="Times New Roman"/>
          <w:b w:val="false"/>
          <w:i w:val="false"/>
          <w:color w:val="000000"/>
          <w:sz w:val="28"/>
        </w:rPr>
        <w:t xml:space="preserve"> УИК в течение одного года со дня последнего поощрения либо наложения дисциплинарного взыскания, осужденный подлежит применению поощрения за хорошее поведение.</w:t>
      </w:r>
    </w:p>
    <w:bookmarkEnd w:id="60"/>
    <w:bookmarkStart w:name="z2167" w:id="61"/>
    <w:p>
      <w:pPr>
        <w:spacing w:after="0"/>
        <w:ind w:left="0"/>
        <w:jc w:val="both"/>
      </w:pPr>
      <w:r>
        <w:rPr>
          <w:rFonts w:ascii="Times New Roman"/>
          <w:b w:val="false"/>
          <w:i w:val="false"/>
          <w:color w:val="000000"/>
          <w:sz w:val="28"/>
        </w:rPr>
        <w:t xml:space="preserve">
      Ходатайство о применении к осужденному поощрения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постановление о применении поощрения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вносятся начальнику учреждения либо его заместителю по согласованию с начальником отдела (отделения, группы) воспитательной работы и заинтересованными службами учреждения.</w:t>
      </w:r>
    </w:p>
    <w:bookmarkEnd w:id="61"/>
    <w:bookmarkStart w:name="z2168" w:id="62"/>
    <w:p>
      <w:pPr>
        <w:spacing w:after="0"/>
        <w:ind w:left="0"/>
        <w:jc w:val="both"/>
      </w:pPr>
      <w:r>
        <w:rPr>
          <w:rFonts w:ascii="Times New Roman"/>
          <w:b w:val="false"/>
          <w:i w:val="false"/>
          <w:color w:val="000000"/>
          <w:sz w:val="28"/>
        </w:rPr>
        <w:t>
      К постановлению прилагается выписка из протокола заседания СВО, при наличии письменное предложение работодателя осужденного либо службы организации труда осужденных и учебного заведения учреждения произвольной формы (далее – прилагаемые материалы).</w:t>
      </w:r>
    </w:p>
    <w:bookmarkEnd w:id="62"/>
    <w:bookmarkStart w:name="z2169" w:id="63"/>
    <w:p>
      <w:pPr>
        <w:spacing w:after="0"/>
        <w:ind w:left="0"/>
        <w:jc w:val="both"/>
      </w:pPr>
      <w:r>
        <w:rPr>
          <w:rFonts w:ascii="Times New Roman"/>
          <w:b w:val="false"/>
          <w:i w:val="false"/>
          <w:color w:val="000000"/>
          <w:sz w:val="28"/>
        </w:rPr>
        <w:t>
      Постановление о поощрении с прилагаемыми материалами подшивается в личное дело осужденного.</w:t>
      </w:r>
    </w:p>
    <w:bookmarkEnd w:id="63"/>
    <w:bookmarkStart w:name="z2170" w:id="64"/>
    <w:p>
      <w:pPr>
        <w:spacing w:after="0"/>
        <w:ind w:left="0"/>
        <w:jc w:val="both"/>
      </w:pPr>
      <w:r>
        <w:rPr>
          <w:rFonts w:ascii="Times New Roman"/>
          <w:b w:val="false"/>
          <w:i w:val="false"/>
          <w:color w:val="000000"/>
          <w:sz w:val="28"/>
        </w:rPr>
        <w:t xml:space="preserve">
      Регистрация постановлений о поощрении осужденных производится в соответствующем журнале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4"/>
    <w:bookmarkStart w:name="z2171" w:id="65"/>
    <w:p>
      <w:pPr>
        <w:spacing w:after="0"/>
        <w:ind w:left="0"/>
        <w:jc w:val="both"/>
      </w:pPr>
      <w:r>
        <w:rPr>
          <w:rFonts w:ascii="Times New Roman"/>
          <w:b w:val="false"/>
          <w:i w:val="false"/>
          <w:color w:val="000000"/>
          <w:sz w:val="28"/>
        </w:rPr>
        <w:t xml:space="preserve">
      Поощрения применяются к осужденным не ранее чем, по истечении трех месяцев со дня прибытия в учреждение, в том числе в случае перевода в другое учреждение в порядке </w:t>
      </w:r>
      <w:r>
        <w:rPr>
          <w:rFonts w:ascii="Times New Roman"/>
          <w:b w:val="false"/>
          <w:i w:val="false"/>
          <w:color w:val="000000"/>
          <w:sz w:val="28"/>
        </w:rPr>
        <w:t>статьи 96</w:t>
      </w:r>
      <w:r>
        <w:rPr>
          <w:rFonts w:ascii="Times New Roman"/>
          <w:b w:val="false"/>
          <w:i w:val="false"/>
          <w:color w:val="000000"/>
          <w:sz w:val="28"/>
        </w:rPr>
        <w:t xml:space="preserve"> УИК.</w:t>
      </w:r>
    </w:p>
    <w:bookmarkEnd w:id="65"/>
    <w:bookmarkStart w:name="z2172" w:id="66"/>
    <w:p>
      <w:pPr>
        <w:spacing w:after="0"/>
        <w:ind w:left="0"/>
        <w:jc w:val="both"/>
      </w:pPr>
      <w:r>
        <w:rPr>
          <w:rFonts w:ascii="Times New Roman"/>
          <w:b w:val="false"/>
          <w:i w:val="false"/>
          <w:color w:val="000000"/>
          <w:sz w:val="28"/>
        </w:rPr>
        <w:t>
      Со дня применения поощрения осужденному промежуток между следующим поощрением составляет не менее 3 месяцев.</w:t>
      </w:r>
    </w:p>
    <w:bookmarkEnd w:id="66"/>
    <w:bookmarkStart w:name="z2173" w:id="67"/>
    <w:p>
      <w:pPr>
        <w:spacing w:after="0"/>
        <w:ind w:left="0"/>
        <w:jc w:val="both"/>
      </w:pPr>
      <w:r>
        <w:rPr>
          <w:rFonts w:ascii="Times New Roman"/>
          <w:b w:val="false"/>
          <w:i w:val="false"/>
          <w:color w:val="000000"/>
          <w:sz w:val="28"/>
        </w:rPr>
        <w:t>
      Участие в работе ДОО и активное участие в воспитательных мероприятиях, подтверждаются фото либо видео материалами, которые с постановлением о применении поощрения прилагаются в личное дело осужденного.</w:t>
      </w:r>
    </w:p>
    <w:bookmarkEnd w:id="67"/>
    <w:bookmarkStart w:name="z2174" w:id="68"/>
    <w:p>
      <w:pPr>
        <w:spacing w:after="0"/>
        <w:ind w:left="0"/>
        <w:jc w:val="both"/>
      </w:pPr>
      <w:r>
        <w:rPr>
          <w:rFonts w:ascii="Times New Roman"/>
          <w:b w:val="false"/>
          <w:i w:val="false"/>
          <w:color w:val="000000"/>
          <w:sz w:val="28"/>
        </w:rPr>
        <w:t>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68"/>
    <w:bookmarkStart w:name="z2175" w:id="69"/>
    <w:p>
      <w:pPr>
        <w:spacing w:after="0"/>
        <w:ind w:left="0"/>
        <w:jc w:val="both"/>
      </w:pPr>
      <w:r>
        <w:rPr>
          <w:rFonts w:ascii="Times New Roman"/>
          <w:b w:val="false"/>
          <w:i w:val="false"/>
          <w:color w:val="000000"/>
          <w:sz w:val="28"/>
        </w:rPr>
        <w:t>
      Факт неправомерного применения поощрения к осужденному устанавливается путем проведения служебного расследования.</w:t>
      </w:r>
    </w:p>
    <w:bookmarkEnd w:id="69"/>
    <w:bookmarkStart w:name="z2176" w:id="70"/>
    <w:p>
      <w:pPr>
        <w:spacing w:after="0"/>
        <w:ind w:left="0"/>
        <w:jc w:val="both"/>
      </w:pPr>
      <w:r>
        <w:rPr>
          <w:rFonts w:ascii="Times New Roman"/>
          <w:b w:val="false"/>
          <w:i w:val="false"/>
          <w:color w:val="000000"/>
          <w:sz w:val="28"/>
        </w:rPr>
        <w:t xml:space="preserve">
      Служебное расследование проводится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Закона Республики Казахстан "О правоохранительной службе".</w:t>
      </w:r>
    </w:p>
    <w:bookmarkEnd w:id="70"/>
    <w:bookmarkStart w:name="z2177" w:id="71"/>
    <w:p>
      <w:pPr>
        <w:spacing w:after="0"/>
        <w:ind w:left="0"/>
        <w:jc w:val="both"/>
      </w:pPr>
      <w:r>
        <w:rPr>
          <w:rFonts w:ascii="Times New Roman"/>
          <w:b w:val="false"/>
          <w:i w:val="false"/>
          <w:color w:val="000000"/>
          <w:sz w:val="28"/>
        </w:rPr>
        <w:t xml:space="preserve">
      При подтверждении факта нарушения применения поощрения по результатам служебного расследования выносится постановление об отмене поощрения осужденного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01.10.2025 </w:t>
      </w:r>
      <w:r>
        <w:rPr>
          <w:rFonts w:ascii="Times New Roman"/>
          <w:b w:val="false"/>
          <w:i w:val="false"/>
          <w:color w:val="000000"/>
          <w:sz w:val="28"/>
        </w:rPr>
        <w:t>№ 741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72"/>
    <w:p>
      <w:pPr>
        <w:spacing w:after="0"/>
        <w:ind w:left="0"/>
        <w:jc w:val="both"/>
      </w:pPr>
      <w:r>
        <w:rPr>
          <w:rFonts w:ascii="Times New Roman"/>
          <w:b w:val="false"/>
          <w:i w:val="false"/>
          <w:color w:val="000000"/>
          <w:sz w:val="28"/>
        </w:rPr>
        <w:t xml:space="preserve">
      26. Дисциплинарные взыскания к осужденным применяются постановлением начальника учреждения или лица, исполняющего его обязанности либо его заместителя в порядке предусмотренном </w:t>
      </w:r>
      <w:r>
        <w:rPr>
          <w:rFonts w:ascii="Times New Roman"/>
          <w:b w:val="false"/>
          <w:i w:val="false"/>
          <w:color w:val="000000"/>
          <w:sz w:val="28"/>
        </w:rPr>
        <w:t>статьей 133</w:t>
      </w:r>
      <w:r>
        <w:rPr>
          <w:rFonts w:ascii="Times New Roman"/>
          <w:b w:val="false"/>
          <w:i w:val="false"/>
          <w:color w:val="000000"/>
          <w:sz w:val="28"/>
        </w:rPr>
        <w:t xml:space="preserve"> УИК, в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2"/>
    <w:p>
      <w:pPr>
        <w:spacing w:after="0"/>
        <w:ind w:left="0"/>
        <w:jc w:val="both"/>
      </w:pPr>
      <w:r>
        <w:rPr>
          <w:rFonts w:ascii="Times New Roman"/>
          <w:b w:val="false"/>
          <w:i w:val="false"/>
          <w:color w:val="000000"/>
          <w:sz w:val="28"/>
        </w:rPr>
        <w:t>
      По факту нарушения с осужденным проводится беседа воспитательного характера, при необходимости оказывается психологическая помощь и психокоррекционные мероприятия с фиксацией в дневнике ИВР.</w:t>
      </w:r>
    </w:p>
    <w:p>
      <w:pPr>
        <w:spacing w:after="0"/>
        <w:ind w:left="0"/>
        <w:jc w:val="both"/>
      </w:pPr>
      <w:r>
        <w:rPr>
          <w:rFonts w:ascii="Times New Roman"/>
          <w:b w:val="false"/>
          <w:i w:val="false"/>
          <w:color w:val="000000"/>
          <w:sz w:val="28"/>
        </w:rPr>
        <w:t>
      Администрация учреждения не позднее следующего рабочего дня со дня вынесения постановления о применении мер поощрений или взысканий вносит данные сведения в ЦАБД УИС.</w:t>
      </w:r>
    </w:p>
    <w:p>
      <w:pPr>
        <w:spacing w:after="0"/>
        <w:ind w:left="0"/>
        <w:jc w:val="both"/>
      </w:pPr>
      <w:r>
        <w:rPr>
          <w:rFonts w:ascii="Times New Roman"/>
          <w:b w:val="false"/>
          <w:i w:val="false"/>
          <w:color w:val="000000"/>
          <w:sz w:val="28"/>
        </w:rPr>
        <w:t>
      Если дисциплинарное взыскание наложено в период следования транзитом через другие учреждения (далее – транзитное учреждение), администрация транзитного учреждения, материалы с постановлением о наложении дисциплинарного взыскания прилагают к личному делу осужденного.</w:t>
      </w:r>
    </w:p>
    <w:p>
      <w:pPr>
        <w:spacing w:after="0"/>
        <w:ind w:left="0"/>
        <w:jc w:val="both"/>
      </w:pPr>
      <w:r>
        <w:rPr>
          <w:rFonts w:ascii="Times New Roman"/>
          <w:b w:val="false"/>
          <w:i w:val="false"/>
          <w:color w:val="000000"/>
          <w:sz w:val="28"/>
        </w:rPr>
        <w:t>
      Водворение в ДИЗО исполняется в транзитном учреждении, в случае не исполнения водворения в ДИЗО в транзитном учреждении либо исполнено не полностью, данное взыскание исполняется в день прибытия в направляемое учреждение, в том числе в счет дней пребывания в карантине с проведением соответствующих мероприятий предусмотренных осуществлению в карантине.</w:t>
      </w:r>
    </w:p>
    <w:p>
      <w:pPr>
        <w:spacing w:after="0"/>
        <w:ind w:left="0"/>
        <w:jc w:val="both"/>
      </w:pPr>
      <w:r>
        <w:rPr>
          <w:rFonts w:ascii="Times New Roman"/>
          <w:b w:val="false"/>
          <w:i w:val="false"/>
          <w:color w:val="000000"/>
          <w:sz w:val="28"/>
        </w:rPr>
        <w:t>
      По прибытию осужденного в направляемое учреждение, его администрацией, на основании материалов о привлечении к дисциплинарной ответственности, приложенных к личному делу, вносятся соответствующие сведения в ЦАБД УИС с рассмотрением присвоения соответствующей степени поведения.</w:t>
      </w:r>
    </w:p>
    <w:p>
      <w:pPr>
        <w:spacing w:after="0"/>
        <w:ind w:left="0"/>
        <w:jc w:val="both"/>
      </w:pPr>
      <w:r>
        <w:rPr>
          <w:rFonts w:ascii="Times New Roman"/>
          <w:b w:val="false"/>
          <w:i w:val="false"/>
          <w:color w:val="000000"/>
          <w:sz w:val="28"/>
        </w:rPr>
        <w:t>
      Администрация учреждения не позднее следующего рабочего дня направляет прокурору копию постановления о применении в отношении осужденного дисциплинарного взыскания.</w:t>
      </w:r>
    </w:p>
    <w:p>
      <w:pPr>
        <w:spacing w:after="0"/>
        <w:ind w:left="0"/>
        <w:jc w:val="both"/>
      </w:pPr>
      <w:r>
        <w:rPr>
          <w:rFonts w:ascii="Times New Roman"/>
          <w:b w:val="false"/>
          <w:i w:val="false"/>
          <w:color w:val="000000"/>
          <w:sz w:val="28"/>
        </w:rPr>
        <w:t>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p>
      <w:pPr>
        <w:spacing w:after="0"/>
        <w:ind w:left="0"/>
        <w:jc w:val="both"/>
      </w:pPr>
      <w:r>
        <w:rPr>
          <w:rFonts w:ascii="Times New Roman"/>
          <w:b w:val="false"/>
          <w:i w:val="false"/>
          <w:color w:val="000000"/>
          <w:sz w:val="28"/>
        </w:rPr>
        <w:t>
      Факт неправомерного наложения взыскания к осужденному устанавливается путем проведения служебного расследования.</w:t>
      </w:r>
    </w:p>
    <w:p>
      <w:pPr>
        <w:spacing w:after="0"/>
        <w:ind w:left="0"/>
        <w:jc w:val="both"/>
      </w:pPr>
      <w:r>
        <w:rPr>
          <w:rFonts w:ascii="Times New Roman"/>
          <w:b w:val="false"/>
          <w:i w:val="false"/>
          <w:color w:val="000000"/>
          <w:sz w:val="28"/>
        </w:rPr>
        <w:t xml:space="preserve">
      Служебное расследование проводится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Закона Республики Казахстан "О правоохранительной службе.".</w:t>
      </w:r>
    </w:p>
    <w:p>
      <w:pPr>
        <w:spacing w:after="0"/>
        <w:ind w:left="0"/>
        <w:jc w:val="both"/>
      </w:pPr>
      <w:r>
        <w:rPr>
          <w:rFonts w:ascii="Times New Roman"/>
          <w:b w:val="false"/>
          <w:i w:val="false"/>
          <w:color w:val="000000"/>
          <w:sz w:val="28"/>
        </w:rPr>
        <w:t xml:space="preserve">
      При подтверждении факта нарушения применения взыскания по результатам служебного расследования выносится постановление об отмене применения взыскания осужденному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внутренних дел РК от 01.10.2025 </w:t>
      </w:r>
      <w:r>
        <w:rPr>
          <w:rFonts w:ascii="Times New Roman"/>
          <w:b w:val="false"/>
          <w:i w:val="false"/>
          <w:color w:val="000000"/>
          <w:sz w:val="28"/>
        </w:rPr>
        <w:t>№ 741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7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Степень поведения осужденного определяется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УИК на заседании комиссии учреждения.</w:t>
      </w:r>
    </w:p>
    <w:bookmarkEnd w:id="73"/>
    <w:bookmarkStart w:name="z17" w:id="74"/>
    <w:p>
      <w:pPr>
        <w:spacing w:after="0"/>
        <w:ind w:left="0"/>
        <w:jc w:val="both"/>
      </w:pPr>
      <w:r>
        <w:rPr>
          <w:rFonts w:ascii="Times New Roman"/>
          <w:b w:val="false"/>
          <w:i w:val="false"/>
          <w:color w:val="000000"/>
          <w:sz w:val="28"/>
        </w:rPr>
        <w:t>
      Администрация учреждения в течение трех рабочих дней со дня вынесения постановления об определении или изменении степени поведения вносит данные сведения в ЦАБД.</w:t>
      </w:r>
    </w:p>
    <w:bookmarkEnd w:id="74"/>
    <w:bookmarkStart w:name="z18" w:id="75"/>
    <w:p>
      <w:pPr>
        <w:spacing w:after="0"/>
        <w:ind w:left="0"/>
        <w:jc w:val="both"/>
      </w:pPr>
      <w:r>
        <w:rPr>
          <w:rFonts w:ascii="Times New Roman"/>
          <w:b w:val="false"/>
          <w:i w:val="false"/>
          <w:color w:val="000000"/>
          <w:sz w:val="28"/>
        </w:rPr>
        <w:t xml:space="preserve">
      В случае перевода осужденного из другого учреждения того же вида ранее выставленная оценка степени поведения сохраняется до рассмотрения степени его поведения комиссией учреждения в сроки, предусмотренные </w:t>
      </w:r>
      <w:r>
        <w:rPr>
          <w:rFonts w:ascii="Times New Roman"/>
          <w:b w:val="false"/>
          <w:i w:val="false"/>
          <w:color w:val="000000"/>
          <w:sz w:val="28"/>
        </w:rPr>
        <w:t>УИК</w:t>
      </w:r>
      <w:r>
        <w:rPr>
          <w:rFonts w:ascii="Times New Roman"/>
          <w:b w:val="false"/>
          <w:i w:val="false"/>
          <w:color w:val="000000"/>
          <w:sz w:val="28"/>
        </w:rPr>
        <w:t>.</w:t>
      </w:r>
    </w:p>
    <w:bookmarkEnd w:id="75"/>
    <w:bookmarkStart w:name="z19" w:id="76"/>
    <w:p>
      <w:pPr>
        <w:spacing w:after="0"/>
        <w:ind w:left="0"/>
        <w:jc w:val="both"/>
      </w:pPr>
      <w:r>
        <w:rPr>
          <w:rFonts w:ascii="Times New Roman"/>
          <w:b w:val="false"/>
          <w:i w:val="false"/>
          <w:color w:val="000000"/>
          <w:sz w:val="28"/>
        </w:rPr>
        <w:t xml:space="preserve">
      В случае перевода в учреждение другого вида согласно частей первой и третей </w:t>
      </w:r>
      <w:r>
        <w:rPr>
          <w:rFonts w:ascii="Times New Roman"/>
          <w:b w:val="false"/>
          <w:i w:val="false"/>
          <w:color w:val="000000"/>
          <w:sz w:val="28"/>
        </w:rPr>
        <w:t>статьи 96</w:t>
      </w:r>
      <w:r>
        <w:rPr>
          <w:rFonts w:ascii="Times New Roman"/>
          <w:b w:val="false"/>
          <w:i w:val="false"/>
          <w:color w:val="000000"/>
          <w:sz w:val="28"/>
        </w:rPr>
        <w:t xml:space="preserve"> УИК, осужденный по прибытию в учреждение признается не имеющим определенной степени поведения до рассмотрения степени его поведения комиссией учреждения в сроки, предусмотренные </w:t>
      </w:r>
      <w:r>
        <w:rPr>
          <w:rFonts w:ascii="Times New Roman"/>
          <w:b w:val="false"/>
          <w:i w:val="false"/>
          <w:color w:val="000000"/>
          <w:sz w:val="28"/>
        </w:rPr>
        <w:t>УИК</w:t>
      </w:r>
      <w:r>
        <w:rPr>
          <w:rFonts w:ascii="Times New Roman"/>
          <w:b w:val="false"/>
          <w:i w:val="false"/>
          <w:color w:val="000000"/>
          <w:sz w:val="28"/>
        </w:rPr>
        <w:t>.</w:t>
      </w:r>
    </w:p>
    <w:bookmarkEnd w:id="76"/>
    <w:bookmarkStart w:name="z20" w:id="77"/>
    <w:p>
      <w:pPr>
        <w:spacing w:after="0"/>
        <w:ind w:left="0"/>
        <w:jc w:val="both"/>
      </w:pPr>
      <w:r>
        <w:rPr>
          <w:rFonts w:ascii="Times New Roman"/>
          <w:b w:val="false"/>
          <w:i w:val="false"/>
          <w:color w:val="000000"/>
          <w:sz w:val="28"/>
        </w:rPr>
        <w:t xml:space="preserve">
      В случае перевода осужденного в учреждение другого вида на основании применения </w:t>
      </w:r>
      <w:r>
        <w:rPr>
          <w:rFonts w:ascii="Times New Roman"/>
          <w:b w:val="false"/>
          <w:i w:val="false"/>
          <w:color w:val="000000"/>
          <w:sz w:val="28"/>
        </w:rPr>
        <w:t>статьи 6</w:t>
      </w:r>
      <w:r>
        <w:rPr>
          <w:rFonts w:ascii="Times New Roman"/>
          <w:b w:val="false"/>
          <w:i w:val="false"/>
          <w:color w:val="000000"/>
          <w:sz w:val="28"/>
        </w:rPr>
        <w:t xml:space="preserve"> Уголовного кодекса Республики Казахстан, у осужденного по прибытию в учреждение сохраняются условия отбывания наказания и степени поведения, определенные в прежнем учреждении вида безопасности.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внутренних дел РК от 08.06.2022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78"/>
    <w:p>
      <w:pPr>
        <w:spacing w:after="0"/>
        <w:ind w:left="0"/>
        <w:jc w:val="both"/>
      </w:pPr>
      <w:r>
        <w:rPr>
          <w:rFonts w:ascii="Times New Roman"/>
          <w:b w:val="false"/>
          <w:i w:val="false"/>
          <w:color w:val="000000"/>
          <w:sz w:val="28"/>
        </w:rPr>
        <w:t>
      28. Характеристика и оценка степени поведения приобщаются к личному делу осужденного и доводятся до сведения, осужденного под роспись.</w:t>
      </w:r>
    </w:p>
    <w:bookmarkEnd w:id="78"/>
    <w:bookmarkStart w:name="z218" w:id="79"/>
    <w:p>
      <w:pPr>
        <w:spacing w:after="0"/>
        <w:ind w:left="0"/>
        <w:jc w:val="both"/>
      </w:pPr>
      <w:r>
        <w:rPr>
          <w:rFonts w:ascii="Times New Roman"/>
          <w:b w:val="false"/>
          <w:i w:val="false"/>
          <w:color w:val="000000"/>
          <w:sz w:val="28"/>
        </w:rPr>
        <w:t>
      29. Результаты работы СВО рассматриваются на общем собрании сотрудников учреждения не реже одного раза в год.</w:t>
      </w:r>
    </w:p>
    <w:bookmarkEnd w:id="79"/>
    <w:bookmarkStart w:name="z219" w:id="80"/>
    <w:p>
      <w:pPr>
        <w:spacing w:after="0"/>
        <w:ind w:left="0"/>
        <w:jc w:val="both"/>
      </w:pPr>
      <w:r>
        <w:rPr>
          <w:rFonts w:ascii="Times New Roman"/>
          <w:b w:val="false"/>
          <w:i w:val="false"/>
          <w:color w:val="000000"/>
          <w:sz w:val="28"/>
        </w:rPr>
        <w:t>
      30. По отбытии установленного срока наказания в определенных условиях начальник отряда готовит следующие материалы для представления осужденного на комиссию учреждения:</w:t>
      </w:r>
    </w:p>
    <w:bookmarkEnd w:id="80"/>
    <w:bookmarkStart w:name="z220" w:id="81"/>
    <w:p>
      <w:pPr>
        <w:spacing w:after="0"/>
        <w:ind w:left="0"/>
        <w:jc w:val="both"/>
      </w:pPr>
      <w:r>
        <w:rPr>
          <w:rFonts w:ascii="Times New Roman"/>
          <w:b w:val="false"/>
          <w:i w:val="false"/>
          <w:color w:val="000000"/>
          <w:sz w:val="28"/>
        </w:rPr>
        <w:t>
      1) справка по личному делу;</w:t>
      </w:r>
    </w:p>
    <w:bookmarkEnd w:id="81"/>
    <w:bookmarkStart w:name="z221" w:id="82"/>
    <w:p>
      <w:pPr>
        <w:spacing w:after="0"/>
        <w:ind w:left="0"/>
        <w:jc w:val="both"/>
      </w:pPr>
      <w:r>
        <w:rPr>
          <w:rFonts w:ascii="Times New Roman"/>
          <w:b w:val="false"/>
          <w:i w:val="false"/>
          <w:color w:val="000000"/>
          <w:sz w:val="28"/>
        </w:rPr>
        <w:t>
      2) выписка из протокола заседания СВО с указанием выставленной начальником учреждения или лицом, его замещающим, оценки степени поведения осужденного (далее – выписка);</w:t>
      </w:r>
    </w:p>
    <w:bookmarkEnd w:id="82"/>
    <w:bookmarkStart w:name="z222" w:id="83"/>
    <w:p>
      <w:pPr>
        <w:spacing w:after="0"/>
        <w:ind w:left="0"/>
        <w:jc w:val="both"/>
      </w:pPr>
      <w:r>
        <w:rPr>
          <w:rFonts w:ascii="Times New Roman"/>
          <w:b w:val="false"/>
          <w:i w:val="false"/>
          <w:color w:val="000000"/>
          <w:sz w:val="28"/>
        </w:rPr>
        <w:t>
      3) дневник ИВР.</w:t>
      </w:r>
    </w:p>
    <w:bookmarkEnd w:id="83"/>
    <w:bookmarkStart w:name="z223" w:id="84"/>
    <w:p>
      <w:pPr>
        <w:spacing w:after="0"/>
        <w:ind w:left="0"/>
        <w:jc w:val="both"/>
      </w:pPr>
      <w:r>
        <w:rPr>
          <w:rFonts w:ascii="Times New Roman"/>
          <w:b w:val="false"/>
          <w:i w:val="false"/>
          <w:color w:val="000000"/>
          <w:sz w:val="28"/>
        </w:rPr>
        <w:t>
      31. Решение комиссии учреждения о переводе в другие условия протоколируется, выписка прилагается в личное дело, а в ЦАБД УИС делается соответствующая запись.</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12.07.2022 </w:t>
      </w:r>
      <w:r>
        <w:rPr>
          <w:rFonts w:ascii="Times New Roman"/>
          <w:b w:val="false"/>
          <w:i w:val="false"/>
          <w:color w:val="00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85"/>
    <w:p>
      <w:pPr>
        <w:spacing w:after="0"/>
        <w:ind w:left="0"/>
        <w:jc w:val="both"/>
      </w:pPr>
      <w:r>
        <w:rPr>
          <w:rFonts w:ascii="Times New Roman"/>
          <w:b w:val="false"/>
          <w:i w:val="false"/>
          <w:color w:val="000000"/>
          <w:sz w:val="28"/>
        </w:rPr>
        <w:t>
      32. К проведению воспитательной работы с осужденными в отрядах привлекается психолог, который:</w:t>
      </w:r>
    </w:p>
    <w:bookmarkEnd w:id="85"/>
    <w:bookmarkStart w:name="z225" w:id="86"/>
    <w:p>
      <w:pPr>
        <w:spacing w:after="0"/>
        <w:ind w:left="0"/>
        <w:jc w:val="both"/>
      </w:pPr>
      <w:r>
        <w:rPr>
          <w:rFonts w:ascii="Times New Roman"/>
          <w:b w:val="false"/>
          <w:i w:val="false"/>
          <w:color w:val="000000"/>
          <w:sz w:val="28"/>
        </w:rPr>
        <w:t>
      1) проводит изучение личности осужденного;</w:t>
      </w:r>
    </w:p>
    <w:bookmarkEnd w:id="86"/>
    <w:bookmarkStart w:name="z226" w:id="87"/>
    <w:p>
      <w:pPr>
        <w:spacing w:after="0"/>
        <w:ind w:left="0"/>
        <w:jc w:val="both"/>
      </w:pPr>
      <w:r>
        <w:rPr>
          <w:rFonts w:ascii="Times New Roman"/>
          <w:b w:val="false"/>
          <w:i w:val="false"/>
          <w:color w:val="000000"/>
          <w:sz w:val="28"/>
        </w:rPr>
        <w:t>
      2) выясняет межличностные отношения среди осужденных;</w:t>
      </w:r>
    </w:p>
    <w:bookmarkEnd w:id="87"/>
    <w:bookmarkStart w:name="z227" w:id="88"/>
    <w:p>
      <w:pPr>
        <w:spacing w:after="0"/>
        <w:ind w:left="0"/>
        <w:jc w:val="both"/>
      </w:pPr>
      <w:r>
        <w:rPr>
          <w:rFonts w:ascii="Times New Roman"/>
          <w:b w:val="false"/>
          <w:i w:val="false"/>
          <w:color w:val="000000"/>
          <w:sz w:val="28"/>
        </w:rPr>
        <w:t>
      3) изучает причины и мотивы возникновения межличностных и межгрупповых конфликтных ситуаций;</w:t>
      </w:r>
    </w:p>
    <w:bookmarkEnd w:id="88"/>
    <w:bookmarkStart w:name="z228" w:id="89"/>
    <w:p>
      <w:pPr>
        <w:spacing w:after="0"/>
        <w:ind w:left="0"/>
        <w:jc w:val="both"/>
      </w:pPr>
      <w:r>
        <w:rPr>
          <w:rFonts w:ascii="Times New Roman"/>
          <w:b w:val="false"/>
          <w:i w:val="false"/>
          <w:color w:val="000000"/>
          <w:sz w:val="28"/>
        </w:rPr>
        <w:t>
      4) разрабатывает рекомендации по профилактике нарушений установленного порядка отбывания наказания и проводит консультационную работу с руководством и сотрудниками учреждения по вопросам тактики поведения с осужденными;</w:t>
      </w:r>
    </w:p>
    <w:bookmarkEnd w:id="89"/>
    <w:bookmarkStart w:name="z229" w:id="90"/>
    <w:p>
      <w:pPr>
        <w:spacing w:after="0"/>
        <w:ind w:left="0"/>
        <w:jc w:val="both"/>
      </w:pPr>
      <w:r>
        <w:rPr>
          <w:rFonts w:ascii="Times New Roman"/>
          <w:b w:val="false"/>
          <w:i w:val="false"/>
          <w:color w:val="000000"/>
          <w:sz w:val="28"/>
        </w:rPr>
        <w:t xml:space="preserve">
      5) проводит изучение личностных характерологических особенностей личности по заявкам на проведение психодиагностического обследования осужденного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90"/>
    <w:bookmarkStart w:name="z230" w:id="91"/>
    <w:p>
      <w:pPr>
        <w:spacing w:after="0"/>
        <w:ind w:left="0"/>
        <w:jc w:val="left"/>
      </w:pPr>
      <w:r>
        <w:rPr>
          <w:rFonts w:ascii="Times New Roman"/>
          <w:b/>
          <w:i w:val="false"/>
          <w:color w:val="000000"/>
        </w:rPr>
        <w:t xml:space="preserve"> Глава 5. Особенности проведения воспитательной работы в обычных, облегченных, строгих и льготных условиях отбывания наказания</w:t>
      </w:r>
    </w:p>
    <w:bookmarkEnd w:id="91"/>
    <w:bookmarkStart w:name="z231" w:id="92"/>
    <w:p>
      <w:pPr>
        <w:spacing w:after="0"/>
        <w:ind w:left="0"/>
        <w:jc w:val="both"/>
      </w:pPr>
      <w:r>
        <w:rPr>
          <w:rFonts w:ascii="Times New Roman"/>
          <w:b w:val="false"/>
          <w:i w:val="false"/>
          <w:color w:val="000000"/>
          <w:sz w:val="28"/>
        </w:rPr>
        <w:t>
      33. Воспитательная работа в обычных условиях отбывания наказания ориентирована на адаптацию осужденных к условиям отбывания наказания в учреждении.</w:t>
      </w:r>
    </w:p>
    <w:bookmarkEnd w:id="92"/>
    <w:bookmarkStart w:name="z232" w:id="93"/>
    <w:p>
      <w:pPr>
        <w:spacing w:after="0"/>
        <w:ind w:left="0"/>
        <w:jc w:val="both"/>
      </w:pPr>
      <w:r>
        <w:rPr>
          <w:rFonts w:ascii="Times New Roman"/>
          <w:b w:val="false"/>
          <w:i w:val="false"/>
          <w:color w:val="000000"/>
          <w:sz w:val="28"/>
        </w:rPr>
        <w:t>
      34. В обычных условиях отбывания наказания осужденным разъясняются их права и обязанности, условия труда и отдыха, а также обеспечивается доступ к законодательным актам, регламентирующим исполнение наказания. Всестороннее изучается личность осужденных и определяется степень психологической готовности к положительному восприятию воспитательного воздействия и отрицанию негативного воздействия окружающей среды.</w:t>
      </w:r>
    </w:p>
    <w:bookmarkEnd w:id="93"/>
    <w:bookmarkStart w:name="z233" w:id="94"/>
    <w:p>
      <w:pPr>
        <w:spacing w:after="0"/>
        <w:ind w:left="0"/>
        <w:jc w:val="both"/>
      </w:pPr>
      <w:r>
        <w:rPr>
          <w:rFonts w:ascii="Times New Roman"/>
          <w:b w:val="false"/>
          <w:i w:val="false"/>
          <w:color w:val="000000"/>
          <w:sz w:val="28"/>
        </w:rPr>
        <w:t>
      35. В облегченных условиях отбывания наказания завершается процесс адаптации осужденных и продолжается развитие и закрепление положительных навыков, выработанных в обычных условиях.</w:t>
      </w:r>
    </w:p>
    <w:bookmarkEnd w:id="94"/>
    <w:bookmarkStart w:name="z234" w:id="95"/>
    <w:p>
      <w:pPr>
        <w:spacing w:after="0"/>
        <w:ind w:left="0"/>
        <w:jc w:val="both"/>
      </w:pPr>
      <w:r>
        <w:rPr>
          <w:rFonts w:ascii="Times New Roman"/>
          <w:b w:val="false"/>
          <w:i w:val="false"/>
          <w:color w:val="000000"/>
          <w:sz w:val="28"/>
        </w:rPr>
        <w:t>
      36. Воспитательная работа с осужденными в облегченных условиях осуществляется путем:</w:t>
      </w:r>
    </w:p>
    <w:bookmarkEnd w:id="95"/>
    <w:bookmarkStart w:name="z235" w:id="96"/>
    <w:p>
      <w:pPr>
        <w:spacing w:after="0"/>
        <w:ind w:left="0"/>
        <w:jc w:val="both"/>
      </w:pPr>
      <w:r>
        <w:rPr>
          <w:rFonts w:ascii="Times New Roman"/>
          <w:b w:val="false"/>
          <w:i w:val="false"/>
          <w:color w:val="000000"/>
          <w:sz w:val="28"/>
        </w:rPr>
        <w:t>
      1) вовлечения в общественную деятельность учреждения;</w:t>
      </w:r>
    </w:p>
    <w:bookmarkEnd w:id="96"/>
    <w:bookmarkStart w:name="z236" w:id="97"/>
    <w:p>
      <w:pPr>
        <w:spacing w:after="0"/>
        <w:ind w:left="0"/>
        <w:jc w:val="both"/>
      </w:pPr>
      <w:r>
        <w:rPr>
          <w:rFonts w:ascii="Times New Roman"/>
          <w:b w:val="false"/>
          <w:i w:val="false"/>
          <w:color w:val="000000"/>
          <w:sz w:val="28"/>
        </w:rPr>
        <w:t>
      2) создания условий для проявления положительных способностей и увлечений;</w:t>
      </w:r>
    </w:p>
    <w:bookmarkEnd w:id="97"/>
    <w:bookmarkStart w:name="z237" w:id="98"/>
    <w:p>
      <w:pPr>
        <w:spacing w:after="0"/>
        <w:ind w:left="0"/>
        <w:jc w:val="both"/>
      </w:pPr>
      <w:r>
        <w:rPr>
          <w:rFonts w:ascii="Times New Roman"/>
          <w:b w:val="false"/>
          <w:i w:val="false"/>
          <w:color w:val="000000"/>
          <w:sz w:val="28"/>
        </w:rPr>
        <w:t>
      3) побуждения к самовоспитанию;</w:t>
      </w:r>
    </w:p>
    <w:bookmarkEnd w:id="98"/>
    <w:bookmarkStart w:name="z238" w:id="99"/>
    <w:p>
      <w:pPr>
        <w:spacing w:after="0"/>
        <w:ind w:left="0"/>
        <w:jc w:val="both"/>
      </w:pPr>
      <w:r>
        <w:rPr>
          <w:rFonts w:ascii="Times New Roman"/>
          <w:b w:val="false"/>
          <w:i w:val="false"/>
          <w:color w:val="000000"/>
          <w:sz w:val="28"/>
        </w:rPr>
        <w:t>
      4) поощрения полезной инициативы в получении знаний, профессии;</w:t>
      </w:r>
    </w:p>
    <w:bookmarkEnd w:id="99"/>
    <w:bookmarkStart w:name="z239" w:id="100"/>
    <w:p>
      <w:pPr>
        <w:spacing w:after="0"/>
        <w:ind w:left="0"/>
        <w:jc w:val="both"/>
      </w:pPr>
      <w:r>
        <w:rPr>
          <w:rFonts w:ascii="Times New Roman"/>
          <w:b w:val="false"/>
          <w:i w:val="false"/>
          <w:color w:val="000000"/>
          <w:sz w:val="28"/>
        </w:rPr>
        <w:t>
      5) укрепления социально-значимых связей;</w:t>
      </w:r>
    </w:p>
    <w:bookmarkEnd w:id="100"/>
    <w:bookmarkStart w:name="z240" w:id="101"/>
    <w:p>
      <w:pPr>
        <w:spacing w:after="0"/>
        <w:ind w:left="0"/>
        <w:jc w:val="both"/>
      </w:pPr>
      <w:r>
        <w:rPr>
          <w:rFonts w:ascii="Times New Roman"/>
          <w:b w:val="false"/>
          <w:i w:val="false"/>
          <w:color w:val="000000"/>
          <w:sz w:val="28"/>
        </w:rPr>
        <w:t>
      6) осознания вины и стремления к законопослушному поведению.</w:t>
      </w:r>
    </w:p>
    <w:bookmarkEnd w:id="101"/>
    <w:bookmarkStart w:name="z241" w:id="102"/>
    <w:p>
      <w:pPr>
        <w:spacing w:after="0"/>
        <w:ind w:left="0"/>
        <w:jc w:val="both"/>
      </w:pPr>
      <w:r>
        <w:rPr>
          <w:rFonts w:ascii="Times New Roman"/>
          <w:b w:val="false"/>
          <w:i w:val="false"/>
          <w:color w:val="000000"/>
          <w:sz w:val="28"/>
        </w:rPr>
        <w:t>
      37. В строгих условиях отбывания наказания изучаются и устраняются причины неправомерного поведения осужденного, а также формируется правильное понимание воспитательного воздействия, осознание им собственной вины.</w:t>
      </w:r>
    </w:p>
    <w:bookmarkEnd w:id="102"/>
    <w:bookmarkStart w:name="z242" w:id="103"/>
    <w:p>
      <w:pPr>
        <w:spacing w:after="0"/>
        <w:ind w:left="0"/>
        <w:jc w:val="both"/>
      </w:pPr>
      <w:r>
        <w:rPr>
          <w:rFonts w:ascii="Times New Roman"/>
          <w:b w:val="false"/>
          <w:i w:val="false"/>
          <w:color w:val="000000"/>
          <w:sz w:val="28"/>
        </w:rPr>
        <w:t>
      38. В строгих условиях отбывания наказания проводится:</w:t>
      </w:r>
    </w:p>
    <w:bookmarkEnd w:id="103"/>
    <w:bookmarkStart w:name="z243" w:id="104"/>
    <w:p>
      <w:pPr>
        <w:spacing w:after="0"/>
        <w:ind w:left="0"/>
        <w:jc w:val="both"/>
      </w:pPr>
      <w:r>
        <w:rPr>
          <w:rFonts w:ascii="Times New Roman"/>
          <w:b w:val="false"/>
          <w:i w:val="false"/>
          <w:color w:val="000000"/>
          <w:sz w:val="28"/>
        </w:rPr>
        <w:t>
      1) всесторонний анализ условий и причин, способствовавших признанию осужденного злостным нарушителем;</w:t>
      </w:r>
    </w:p>
    <w:bookmarkEnd w:id="104"/>
    <w:bookmarkStart w:name="z244" w:id="105"/>
    <w:p>
      <w:pPr>
        <w:spacing w:after="0"/>
        <w:ind w:left="0"/>
        <w:jc w:val="both"/>
      </w:pPr>
      <w:r>
        <w:rPr>
          <w:rFonts w:ascii="Times New Roman"/>
          <w:b w:val="false"/>
          <w:i w:val="false"/>
          <w:color w:val="000000"/>
          <w:sz w:val="28"/>
        </w:rPr>
        <w:t>
      2) поиск и закрепление на практике действенных форм, средств и способов психолого-педагогического воздействия;</w:t>
      </w:r>
    </w:p>
    <w:bookmarkEnd w:id="105"/>
    <w:bookmarkStart w:name="z245" w:id="106"/>
    <w:p>
      <w:pPr>
        <w:spacing w:after="0"/>
        <w:ind w:left="0"/>
        <w:jc w:val="both"/>
      </w:pPr>
      <w:r>
        <w:rPr>
          <w:rFonts w:ascii="Times New Roman"/>
          <w:b w:val="false"/>
          <w:i w:val="false"/>
          <w:color w:val="000000"/>
          <w:sz w:val="28"/>
        </w:rPr>
        <w:t>
      3) формирование у осужденного положительного отношения к воспитательной работе с ним и предпосылок к дальнейшему участию в общественной жизни учреждения.</w:t>
      </w:r>
    </w:p>
    <w:bookmarkEnd w:id="106"/>
    <w:bookmarkStart w:name="z246" w:id="107"/>
    <w:p>
      <w:pPr>
        <w:spacing w:after="0"/>
        <w:ind w:left="0"/>
        <w:jc w:val="both"/>
      </w:pPr>
      <w:r>
        <w:rPr>
          <w:rFonts w:ascii="Times New Roman"/>
          <w:b w:val="false"/>
          <w:i w:val="false"/>
          <w:color w:val="000000"/>
          <w:sz w:val="28"/>
        </w:rPr>
        <w:t>
      39. По прибытии осужденного в отряд строгих условий содержания начальник отряда тщательно изучает его личное дело, дневник ИВР, рекомендации психолога.</w:t>
      </w:r>
    </w:p>
    <w:bookmarkEnd w:id="107"/>
    <w:bookmarkStart w:name="z247" w:id="108"/>
    <w:p>
      <w:pPr>
        <w:spacing w:after="0"/>
        <w:ind w:left="0"/>
        <w:jc w:val="both"/>
      </w:pPr>
      <w:r>
        <w:rPr>
          <w:rFonts w:ascii="Times New Roman"/>
          <w:b w:val="false"/>
          <w:i w:val="false"/>
          <w:color w:val="000000"/>
          <w:sz w:val="28"/>
        </w:rPr>
        <w:t>
      40. Начальник отряда проводит индивидуально-воспитательные беседы с осужденными с целью изучения личности, выявляет намерения осужденного по дальнейшему отбыванию наказания и полученные сведения заносит в дневник ИВР.</w:t>
      </w:r>
    </w:p>
    <w:bookmarkEnd w:id="108"/>
    <w:bookmarkStart w:name="z248" w:id="109"/>
    <w:p>
      <w:pPr>
        <w:spacing w:after="0"/>
        <w:ind w:left="0"/>
        <w:jc w:val="both"/>
      </w:pPr>
      <w:r>
        <w:rPr>
          <w:rFonts w:ascii="Times New Roman"/>
          <w:b w:val="false"/>
          <w:i w:val="false"/>
          <w:color w:val="000000"/>
          <w:sz w:val="28"/>
        </w:rPr>
        <w:t>
      41. В льготных условиях отбывания наказания осужденному оказывается помощь в социальной адаптации и проверка степени его готовности к жизни на свободе.</w:t>
      </w:r>
    </w:p>
    <w:bookmarkEnd w:id="109"/>
    <w:bookmarkStart w:name="z249" w:id="110"/>
    <w:p>
      <w:pPr>
        <w:spacing w:after="0"/>
        <w:ind w:left="0"/>
        <w:jc w:val="both"/>
      </w:pPr>
      <w:r>
        <w:rPr>
          <w:rFonts w:ascii="Times New Roman"/>
          <w:b w:val="false"/>
          <w:i w:val="false"/>
          <w:color w:val="000000"/>
          <w:sz w:val="28"/>
        </w:rPr>
        <w:t>
      42. Воспитательная работа в льготных условиях закрепляет результаты исправления осужденного, самовоспитания, способности самостоятельно регулировать свое поведение, психологической готовности к жизни на свободе.</w:t>
      </w:r>
    </w:p>
    <w:bookmarkEnd w:id="110"/>
    <w:bookmarkStart w:name="z250" w:id="111"/>
    <w:p>
      <w:pPr>
        <w:spacing w:after="0"/>
        <w:ind w:left="0"/>
        <w:jc w:val="both"/>
      </w:pPr>
      <w:r>
        <w:rPr>
          <w:rFonts w:ascii="Times New Roman"/>
          <w:b w:val="false"/>
          <w:i w:val="false"/>
          <w:color w:val="000000"/>
          <w:sz w:val="28"/>
        </w:rPr>
        <w:t>
      Принимаются меры к возможному трудоустройству после освобождения и закреплению социально-значимых связей.</w:t>
      </w:r>
    </w:p>
    <w:bookmarkEnd w:id="111"/>
    <w:bookmarkStart w:name="z251" w:id="112"/>
    <w:p>
      <w:pPr>
        <w:spacing w:after="0"/>
        <w:ind w:left="0"/>
        <w:jc w:val="both"/>
      </w:pPr>
      <w:r>
        <w:rPr>
          <w:rFonts w:ascii="Times New Roman"/>
          <w:b w:val="false"/>
          <w:i w:val="false"/>
          <w:color w:val="000000"/>
          <w:sz w:val="28"/>
        </w:rPr>
        <w:t>
      Допускается содержание в одном отряде осужденных, находящихся в обычных, облегченных и льготных условиях отбывания наказания, за исключением осужденных, переведенных в строгие условия отбывания наказания.</w:t>
      </w:r>
    </w:p>
    <w:bookmarkEnd w:id="112"/>
    <w:bookmarkStart w:name="z252" w:id="113"/>
    <w:p>
      <w:pPr>
        <w:spacing w:after="0"/>
        <w:ind w:left="0"/>
        <w:jc w:val="left"/>
      </w:pPr>
      <w:r>
        <w:rPr>
          <w:rFonts w:ascii="Times New Roman"/>
          <w:b/>
          <w:i w:val="false"/>
          <w:color w:val="000000"/>
        </w:rPr>
        <w:t xml:space="preserve"> Глава 6. Проведение воспитательной работы с осужденными в период их подготовки к освобождению</w:t>
      </w:r>
    </w:p>
    <w:bookmarkEnd w:id="113"/>
    <w:bookmarkStart w:name="z253" w:id="114"/>
    <w:p>
      <w:pPr>
        <w:spacing w:after="0"/>
        <w:ind w:left="0"/>
        <w:jc w:val="both"/>
      </w:pPr>
      <w:r>
        <w:rPr>
          <w:rFonts w:ascii="Times New Roman"/>
          <w:b w:val="false"/>
          <w:i w:val="false"/>
          <w:color w:val="000000"/>
          <w:sz w:val="28"/>
        </w:rPr>
        <w:t>
      43. Администрация учреждения в целях исправления осужденного содействует его восстановлению в социальном статусе полноправного члена общества, возвращению его к самостоятельной жизни в обществе на основе норм права и общепринятых норм поведения (ресоциализация).</w:t>
      </w:r>
    </w:p>
    <w:bookmarkEnd w:id="114"/>
    <w:bookmarkStart w:name="z1809" w:id="115"/>
    <w:p>
      <w:pPr>
        <w:spacing w:after="0"/>
        <w:ind w:left="0"/>
        <w:jc w:val="both"/>
      </w:pPr>
      <w:r>
        <w:rPr>
          <w:rFonts w:ascii="Times New Roman"/>
          <w:b w:val="false"/>
          <w:i w:val="false"/>
          <w:color w:val="000000"/>
          <w:sz w:val="28"/>
        </w:rPr>
        <w:t>
      В отношении осужденного, отбывающего наказание в виде лишения свободы, которому до отбытия срока наказания остался один год, ресоциализация осуществляется администрацией учреждения совместно с местными исполнительными органами в форме оказания социально-правовой помощи.</w:t>
      </w:r>
    </w:p>
    <w:bookmarkEnd w:id="115"/>
    <w:bookmarkStart w:name="z1810" w:id="116"/>
    <w:p>
      <w:pPr>
        <w:spacing w:after="0"/>
        <w:ind w:left="0"/>
        <w:jc w:val="both"/>
      </w:pPr>
      <w:r>
        <w:rPr>
          <w:rFonts w:ascii="Times New Roman"/>
          <w:b w:val="false"/>
          <w:i w:val="false"/>
          <w:color w:val="000000"/>
          <w:sz w:val="28"/>
        </w:rPr>
        <w:t xml:space="preserve">
      Администрация учреждения при этом составляет на осужденного индивидуальную программу оказания социально-правовой помощи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14 июня 2023 года № 482 "Об утверждении Правил оказания социально-правовой помощи лицам, в отношении которых применяется пробация" (зарегистрирован в Реестре государственной регистрации нормативных правовых актов под № 32806) (далее – приказ № 482) необходимой для социальной адаптации после освобождения, которая направляется в местные исполнительные органы по избранному осужденным месту жительства.</w:t>
      </w:r>
    </w:p>
    <w:bookmarkEnd w:id="116"/>
    <w:bookmarkStart w:name="z1811" w:id="117"/>
    <w:p>
      <w:pPr>
        <w:spacing w:after="0"/>
        <w:ind w:left="0"/>
        <w:jc w:val="both"/>
      </w:pPr>
      <w:r>
        <w:rPr>
          <w:rFonts w:ascii="Times New Roman"/>
          <w:b w:val="false"/>
          <w:i w:val="false"/>
          <w:color w:val="000000"/>
          <w:sz w:val="28"/>
        </w:rPr>
        <w:t>
      Индивидуальная программа оказания социально-правовой помощи реализуется администрацией учреждения по месту дислокации учреждения совместно с местными исполнительными органами, которая в течение двух рабочих дней после освобождения осужденного направляется в местные исполнительные органы по месту убытия осужденного.</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внутренних дел РК от 26.05.2022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28.03.2024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118"/>
    <w:p>
      <w:pPr>
        <w:spacing w:after="0"/>
        <w:ind w:left="0"/>
        <w:jc w:val="both"/>
      </w:pPr>
      <w:r>
        <w:rPr>
          <w:rFonts w:ascii="Times New Roman"/>
          <w:b w:val="false"/>
          <w:i w:val="false"/>
          <w:color w:val="000000"/>
          <w:sz w:val="28"/>
        </w:rPr>
        <w:t>
      44. Подготовка к освобождению лиц, отбывающих наказание, начинается с первого дня пребывания в учреждении. Организация работы по подготовке осужденных к освобождению возлагается на сотрудника по трудовому и бытовому устройству осужденных. К проведению занятий по подготовке к освобождению привлекаются все сотрудники учреждения.</w:t>
      </w:r>
    </w:p>
    <w:bookmarkEnd w:id="118"/>
    <w:bookmarkStart w:name="z265" w:id="119"/>
    <w:p>
      <w:pPr>
        <w:spacing w:after="0"/>
        <w:ind w:left="0"/>
        <w:jc w:val="both"/>
      </w:pPr>
      <w:r>
        <w:rPr>
          <w:rFonts w:ascii="Times New Roman"/>
          <w:b w:val="false"/>
          <w:i w:val="false"/>
          <w:color w:val="000000"/>
          <w:sz w:val="28"/>
        </w:rPr>
        <w:t>
      45. Занятия по подготовке к освобождению осужденных проводятся по программе, разрабатываемой начальником отдела по воспитательной работе среди осужденных и утвержденной заместителем начальника учреждения по воспитательной работе.</w:t>
      </w:r>
    </w:p>
    <w:bookmarkEnd w:id="119"/>
    <w:bookmarkStart w:name="z266" w:id="120"/>
    <w:p>
      <w:pPr>
        <w:spacing w:after="0"/>
        <w:ind w:left="0"/>
        <w:jc w:val="both"/>
      </w:pPr>
      <w:r>
        <w:rPr>
          <w:rFonts w:ascii="Times New Roman"/>
          <w:b w:val="false"/>
          <w:i w:val="false"/>
          <w:color w:val="000000"/>
          <w:sz w:val="28"/>
        </w:rPr>
        <w:t>
      46. Программа включает в себя правовые и организационные вопросы, ознакомление с порядком выдачи паспортов (удостоверений личности) освобождаемым и регистрации по месту жительства, бытового, трудового устройства с условиями погашения и снятия судимости, административного надзора и ряд других вопросов, связанных с устройством жизни осужденного после освобождения.</w:t>
      </w:r>
    </w:p>
    <w:bookmarkEnd w:id="120"/>
    <w:bookmarkStart w:name="z267" w:id="121"/>
    <w:p>
      <w:pPr>
        <w:spacing w:after="0"/>
        <w:ind w:left="0"/>
        <w:jc w:val="both"/>
      </w:pPr>
      <w:r>
        <w:rPr>
          <w:rFonts w:ascii="Times New Roman"/>
          <w:b w:val="false"/>
          <w:i w:val="false"/>
          <w:color w:val="000000"/>
          <w:sz w:val="28"/>
        </w:rPr>
        <w:t>
      47. Программа предусматривает психологическую подготовку осужденного к освобождению.</w:t>
      </w:r>
    </w:p>
    <w:bookmarkEnd w:id="121"/>
    <w:bookmarkStart w:name="z268" w:id="122"/>
    <w:p>
      <w:pPr>
        <w:spacing w:after="0"/>
        <w:ind w:left="0"/>
        <w:jc w:val="both"/>
      </w:pPr>
      <w:r>
        <w:rPr>
          <w:rFonts w:ascii="Times New Roman"/>
          <w:b w:val="false"/>
          <w:i w:val="false"/>
          <w:color w:val="000000"/>
          <w:sz w:val="28"/>
        </w:rPr>
        <w:t>
      48. Психолог:</w:t>
      </w:r>
    </w:p>
    <w:bookmarkEnd w:id="122"/>
    <w:bookmarkStart w:name="z269" w:id="123"/>
    <w:p>
      <w:pPr>
        <w:spacing w:after="0"/>
        <w:ind w:left="0"/>
        <w:jc w:val="both"/>
      </w:pPr>
      <w:r>
        <w:rPr>
          <w:rFonts w:ascii="Times New Roman"/>
          <w:b w:val="false"/>
          <w:i w:val="false"/>
          <w:color w:val="000000"/>
          <w:sz w:val="28"/>
        </w:rPr>
        <w:t>
      1) проводит специальную психологическую подготовку осужденных к освобождению из мест отбывания наказания и дальнейшей жизни в новых условиях, способности самостоятельно регулировать свое поведение;</w:t>
      </w:r>
    </w:p>
    <w:bookmarkEnd w:id="123"/>
    <w:bookmarkStart w:name="z270" w:id="124"/>
    <w:p>
      <w:pPr>
        <w:spacing w:after="0"/>
        <w:ind w:left="0"/>
        <w:jc w:val="both"/>
      </w:pPr>
      <w:r>
        <w:rPr>
          <w:rFonts w:ascii="Times New Roman"/>
          <w:b w:val="false"/>
          <w:i w:val="false"/>
          <w:color w:val="000000"/>
          <w:sz w:val="28"/>
        </w:rPr>
        <w:t>
      2) проводит беседы о специфических трудностях, мероприятия по снижению уровня тревожности, обусловленной перспективой освобождения, неопределенностью трудового и бытового устройства, возможными проблемами во взаимоотношениях с родными, друзьями, соседями, пострадавшими от преступления, их родственниками;</w:t>
      </w:r>
    </w:p>
    <w:bookmarkEnd w:id="124"/>
    <w:bookmarkStart w:name="z271" w:id="125"/>
    <w:p>
      <w:pPr>
        <w:spacing w:after="0"/>
        <w:ind w:left="0"/>
        <w:jc w:val="both"/>
      </w:pPr>
      <w:r>
        <w:rPr>
          <w:rFonts w:ascii="Times New Roman"/>
          <w:b w:val="false"/>
          <w:i w:val="false"/>
          <w:color w:val="000000"/>
          <w:sz w:val="28"/>
        </w:rPr>
        <w:t>
      3) помогает в активизации психики осужденных, настроя их чувств, привычек, психических состояний в формировании установки на надлежащее поведение в новых условиях;</w:t>
      </w:r>
    </w:p>
    <w:bookmarkEnd w:id="125"/>
    <w:bookmarkStart w:name="z272" w:id="126"/>
    <w:p>
      <w:pPr>
        <w:spacing w:after="0"/>
        <w:ind w:left="0"/>
        <w:jc w:val="both"/>
      </w:pPr>
      <w:r>
        <w:rPr>
          <w:rFonts w:ascii="Times New Roman"/>
          <w:b w:val="false"/>
          <w:i w:val="false"/>
          <w:color w:val="000000"/>
          <w:sz w:val="28"/>
        </w:rPr>
        <w:t>
      4) оказывает психологическую помощь осужденным в вопросах профориентации.</w:t>
      </w:r>
    </w:p>
    <w:bookmarkEnd w:id="126"/>
    <w:bookmarkStart w:name="z273" w:id="127"/>
    <w:p>
      <w:pPr>
        <w:spacing w:after="0"/>
        <w:ind w:left="0"/>
        <w:jc w:val="both"/>
      </w:pPr>
      <w:r>
        <w:rPr>
          <w:rFonts w:ascii="Times New Roman"/>
          <w:b w:val="false"/>
          <w:i w:val="false"/>
          <w:color w:val="000000"/>
          <w:sz w:val="28"/>
        </w:rPr>
        <w:t xml:space="preserve">
      49. Не позднее, чем за один год до освобождения каждый осужденный пишет заявку на имя начальника учреждения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котором он указывает предполагаемый адрес убытия, место работы, в какой помощи по трудовому и бытовому устройству он нуждается.</w:t>
      </w:r>
    </w:p>
    <w:bookmarkEnd w:id="127"/>
    <w:bookmarkStart w:name="z274" w:id="128"/>
    <w:p>
      <w:pPr>
        <w:spacing w:after="0"/>
        <w:ind w:left="0"/>
        <w:jc w:val="both"/>
      </w:pPr>
      <w:r>
        <w:rPr>
          <w:rFonts w:ascii="Times New Roman"/>
          <w:b w:val="false"/>
          <w:i w:val="false"/>
          <w:color w:val="000000"/>
          <w:sz w:val="28"/>
        </w:rPr>
        <w:t xml:space="preserve">
      50. Не позднее чем за один год до истечения срока лишения свободы администрация учреждения уведомляет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местные исполнительные органы, органы внутренних дел области, города республиканского значения, столицы, района, города областного значения по избранному осужденным месту жительства о его предстоящем освобождении, наличии у него жилья, его трудоспособности и имеющихся специальностях.</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внутренних дел РК от 26.05.2022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129"/>
    <w:p>
      <w:pPr>
        <w:spacing w:after="0"/>
        <w:ind w:left="0"/>
        <w:jc w:val="both"/>
      </w:pPr>
      <w:r>
        <w:rPr>
          <w:rFonts w:ascii="Times New Roman"/>
          <w:b w:val="false"/>
          <w:i w:val="false"/>
          <w:color w:val="000000"/>
          <w:sz w:val="28"/>
        </w:rPr>
        <w:t xml:space="preserve">
      51. Все осужденные, нуждающиеся в помощи в трудовом и бытовом устройстве, учитываются в журнале учета лиц, нуждающихся в трудовом и бытовом устройстве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29"/>
    <w:bookmarkStart w:name="z2158" w:id="130"/>
    <w:p>
      <w:pPr>
        <w:spacing w:after="0"/>
        <w:ind w:left="0"/>
        <w:jc w:val="both"/>
      </w:pPr>
      <w:r>
        <w:rPr>
          <w:rFonts w:ascii="Times New Roman"/>
          <w:b w:val="false"/>
          <w:i w:val="false"/>
          <w:color w:val="000000"/>
          <w:sz w:val="28"/>
        </w:rPr>
        <w:t xml:space="preserve">
      51-1. В случае если администрация учреждения устанавливает факты отсутствия у осужденного собственного жилья, либо возможности проживания с родственниками, администрация учреждения не позднее чем за два месяца до истечения срока лишения свободы повторно направляет в местные исполнительные органы уведомление об освобождении, а также индивидуальную программу в соответствии с </w:t>
      </w:r>
      <w:r>
        <w:rPr>
          <w:rFonts w:ascii="Times New Roman"/>
          <w:b w:val="false"/>
          <w:i w:val="false"/>
          <w:color w:val="000000"/>
          <w:sz w:val="28"/>
        </w:rPr>
        <w:t>приказом № 482</w:t>
      </w:r>
      <w:r>
        <w:rPr>
          <w:rFonts w:ascii="Times New Roman"/>
          <w:b w:val="false"/>
          <w:i w:val="false"/>
          <w:color w:val="000000"/>
          <w:sz w:val="28"/>
        </w:rPr>
        <w:t>, справку о состоянии здоровья (результат флюорографии, ВИЧ) в целях заблаговременной подготовки места для временного проживания в центр социальной адаптации для лиц признанных нуждающимися в специальных социальных услугах, в том населенном пункте, куда убывает осужденный после освобождения.</w:t>
      </w:r>
    </w:p>
    <w:bookmarkEnd w:id="130"/>
    <w:bookmarkStart w:name="z2159" w:id="131"/>
    <w:p>
      <w:pPr>
        <w:spacing w:after="0"/>
        <w:ind w:left="0"/>
        <w:jc w:val="both"/>
      </w:pPr>
      <w:r>
        <w:rPr>
          <w:rFonts w:ascii="Times New Roman"/>
          <w:b w:val="false"/>
          <w:i w:val="false"/>
          <w:color w:val="000000"/>
          <w:sz w:val="28"/>
        </w:rPr>
        <w:t>
      Местные исполнительные органы не позднее пятнадцати рабочих дней со дня получения уведомления, информируют администрацию учреждения об оказании возможности предоставления жилья либо отсутствии таковой.</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внутренних дел РК от 28.03.2024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0" w:id="132"/>
    <w:p>
      <w:pPr>
        <w:spacing w:after="0"/>
        <w:ind w:left="0"/>
        <w:jc w:val="both"/>
      </w:pPr>
      <w:r>
        <w:rPr>
          <w:rFonts w:ascii="Times New Roman"/>
          <w:b w:val="false"/>
          <w:i w:val="false"/>
          <w:color w:val="000000"/>
          <w:sz w:val="28"/>
        </w:rPr>
        <w:t xml:space="preserve">
      51-2. При отсутствии возможности размещения осужденного в центр социальной адаптации для лиц признанных нуждающимися в специальных социальных услугах по избранному месту убытия не позднее пяти рабочих дней, администрация учреждения совместно с местными исполнительными органами в рамках специальных социальных услуг предлагают осужденному выбрать другой близлежащий населенный пункт для временного проживания после освобождения согласно </w:t>
      </w:r>
      <w:r>
        <w:rPr>
          <w:rFonts w:ascii="Times New Roman"/>
          <w:b w:val="false"/>
          <w:i w:val="false"/>
          <w:color w:val="000000"/>
          <w:sz w:val="28"/>
        </w:rPr>
        <w:t>приказу</w:t>
      </w:r>
      <w:r>
        <w:rPr>
          <w:rFonts w:ascii="Times New Roman"/>
          <w:b w:val="false"/>
          <w:i w:val="false"/>
          <w:color w:val="000000"/>
          <w:sz w:val="28"/>
        </w:rPr>
        <w:t xml:space="preserve"> Заместителя – Премьер 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под № 32941) (далее – </w:t>
      </w:r>
      <w:r>
        <w:rPr>
          <w:rFonts w:ascii="Times New Roman"/>
          <w:b w:val="false"/>
          <w:i w:val="false"/>
          <w:color w:val="000000"/>
          <w:sz w:val="28"/>
        </w:rPr>
        <w:t>приказ № 263</w:t>
      </w:r>
      <w:r>
        <w:rPr>
          <w:rFonts w:ascii="Times New Roman"/>
          <w:b w:val="false"/>
          <w:i w:val="false"/>
          <w:color w:val="000000"/>
          <w:sz w:val="28"/>
        </w:rPr>
        <w:t>).</w:t>
      </w:r>
    </w:p>
    <w:bookmarkEnd w:id="132"/>
    <w:bookmarkStart w:name="z2161" w:id="133"/>
    <w:p>
      <w:pPr>
        <w:spacing w:after="0"/>
        <w:ind w:left="0"/>
        <w:jc w:val="both"/>
      </w:pPr>
      <w:r>
        <w:rPr>
          <w:rFonts w:ascii="Times New Roman"/>
          <w:b w:val="false"/>
          <w:i w:val="false"/>
          <w:color w:val="000000"/>
          <w:sz w:val="28"/>
        </w:rPr>
        <w:t xml:space="preserve">
      Администрация учреждения направляет в местный исполнительный орган избранного осужденным региона, письмо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с приобщением ответа местных исполнительных органов об отсутствии возможности принятия его по месту жительства и заявление осужденного по форме согласно </w:t>
      </w:r>
      <w:r>
        <w:rPr>
          <w:rFonts w:ascii="Times New Roman"/>
          <w:b w:val="false"/>
          <w:i w:val="false"/>
          <w:color w:val="000000"/>
          <w:sz w:val="28"/>
        </w:rPr>
        <w:t>приказу № 263</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51-2 в соответствии с приказом Министра внутренних дел РК от 28.03.2024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2" w:id="134"/>
    <w:p>
      <w:pPr>
        <w:spacing w:after="0"/>
        <w:ind w:left="0"/>
        <w:jc w:val="both"/>
      </w:pPr>
      <w:r>
        <w:rPr>
          <w:rFonts w:ascii="Times New Roman"/>
          <w:b w:val="false"/>
          <w:i w:val="false"/>
          <w:color w:val="000000"/>
          <w:sz w:val="28"/>
        </w:rPr>
        <w:t>
      51-3. При обращении осужденного за помощью в необходимости трудоустройства после освобождения, администрация учреждения незамедлительно направляет в местные исполнительные органы (карьерный центр по выбранному месту жительству после освобождения) уведомление о необходимости трудоустройства с указанием уровня образования и наличие навыков. В остальных случаях, осужденным нуждающимся в трудоустройстве, уведомление направляется в местные исполнительные органы (карьерный центр по выбранному месту жительству после освобождения) не позднее двух месяцев до отбытия срока наказания осужденного.</w:t>
      </w:r>
    </w:p>
    <w:bookmarkEnd w:id="134"/>
    <w:bookmarkStart w:name="z2163" w:id="135"/>
    <w:p>
      <w:pPr>
        <w:spacing w:after="0"/>
        <w:ind w:left="0"/>
        <w:jc w:val="both"/>
      </w:pPr>
      <w:r>
        <w:rPr>
          <w:rFonts w:ascii="Times New Roman"/>
          <w:b w:val="false"/>
          <w:i w:val="false"/>
          <w:color w:val="000000"/>
          <w:sz w:val="28"/>
        </w:rPr>
        <w:t>
      Местные исполнительные органы (карьерный центр по выбранному месту жительству после освобождения) не позднее пятнадцати рабочих дней со дня получения уведомления, информируют администрацию учреждения об оказании возможности предоставления трудоустройства либо отсутствии таковой.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51-3 в соответствии с приказом Министра внутренних дел РК от 28.03.2024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136"/>
    <w:p>
      <w:pPr>
        <w:spacing w:after="0"/>
        <w:ind w:left="0"/>
        <w:jc w:val="both"/>
      </w:pPr>
      <w:r>
        <w:rPr>
          <w:rFonts w:ascii="Times New Roman"/>
          <w:b w:val="false"/>
          <w:i w:val="false"/>
          <w:color w:val="000000"/>
          <w:sz w:val="28"/>
        </w:rPr>
        <w:t xml:space="preserve">
      52. Не позднее, чем за двадцать календарных дней до освобождения лица из мест лишения свободы по отбытию срока наказания, а при освобождении по иным основаниям, в течение одного рабочего дня после освобождения, в органы внутренних дел и службу пробации города республиканского значения, столицы, районов, городов областного значения по избранному им месту жительства направляется извещение на лицо, освобождаемое (освобожденное) из учреждения УИС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36"/>
    <w:p>
      <w:pPr>
        <w:spacing w:after="0"/>
        <w:ind w:left="0"/>
        <w:jc w:val="both"/>
      </w:pPr>
      <w:r>
        <w:rPr>
          <w:rFonts w:ascii="Times New Roman"/>
          <w:b w:val="false"/>
          <w:i w:val="false"/>
          <w:color w:val="000000"/>
          <w:sz w:val="28"/>
        </w:rPr>
        <w:t>
      Осужденный, которому неотбытая часть лишения свободы заменена наказанием в виде ограничения свободы, администрация учреждения вручает ему предписание о выезде к месту отбывания наказания с указанием маршрута и времени прибытия в органы внутренних дел и службу пробации для постановки на учет, а также направляет в службу пробации характеризующие его материалы.</w:t>
      </w:r>
    </w:p>
    <w:p>
      <w:pPr>
        <w:spacing w:after="0"/>
        <w:ind w:left="0"/>
        <w:jc w:val="both"/>
      </w:pPr>
      <w:r>
        <w:rPr>
          <w:rFonts w:ascii="Times New Roman"/>
          <w:b w:val="false"/>
          <w:i w:val="false"/>
          <w:color w:val="000000"/>
          <w:sz w:val="28"/>
        </w:rPr>
        <w:t xml:space="preserve">
      Администрация учреждения при освобождении осужденного проводит работу по разъяснению его права обращения в местные исполнительные органы в соответствии с требованиями </w:t>
      </w:r>
      <w:r>
        <w:rPr>
          <w:rFonts w:ascii="Times New Roman"/>
          <w:b w:val="false"/>
          <w:i w:val="false"/>
          <w:color w:val="000000"/>
          <w:sz w:val="28"/>
        </w:rPr>
        <w:t>статьи 168</w:t>
      </w:r>
      <w:r>
        <w:rPr>
          <w:rFonts w:ascii="Times New Roman"/>
          <w:b w:val="false"/>
          <w:i w:val="false"/>
          <w:color w:val="000000"/>
          <w:sz w:val="28"/>
        </w:rPr>
        <w:t xml:space="preserve"> Уголовно-исполнительного кодекса, в частности оказания социальной помощи, установления ее размеров, согласно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При освобождении лиц из мест лишения свободы, администрация учреждения вручает ему предписание о выезде к месту отбывания наказания с указанием маршрута и времени прибытия в органы внутренних дел и службу пробации для постановки на учет, а также направляет в службу пробации характеризующие его материалы.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приказом Министра внутренних дел РК от 28.03.2024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137"/>
    <w:p>
      <w:pPr>
        <w:spacing w:after="0"/>
        <w:ind w:left="0"/>
        <w:jc w:val="both"/>
      </w:pPr>
      <w:r>
        <w:rPr>
          <w:rFonts w:ascii="Times New Roman"/>
          <w:b w:val="false"/>
          <w:i w:val="false"/>
          <w:color w:val="000000"/>
          <w:sz w:val="28"/>
        </w:rPr>
        <w:t>
      53. Результаты работы по подготовке осужденных к освобождению отражаются в ЦАБД УИС, материалы приобщаются к личному делу осужденного.</w:t>
      </w:r>
    </w:p>
    <w:bookmarkEnd w:id="137"/>
    <w:p>
      <w:pPr>
        <w:spacing w:after="0"/>
        <w:ind w:left="0"/>
        <w:jc w:val="both"/>
      </w:pPr>
      <w:r>
        <w:rPr>
          <w:rFonts w:ascii="Times New Roman"/>
          <w:b w:val="false"/>
          <w:i w:val="false"/>
          <w:color w:val="000000"/>
          <w:sz w:val="28"/>
        </w:rPr>
        <w:t xml:space="preserve">
      В отношении осужденных, у которых наступает формальный срок замены неотбытой части наказания более мягким видом наказания либо условно-досрочного освобождения (в порядке применения </w:t>
      </w:r>
      <w:r>
        <w:rPr>
          <w:rFonts w:ascii="Times New Roman"/>
          <w:b w:val="false"/>
          <w:i w:val="false"/>
          <w:color w:val="000000"/>
          <w:sz w:val="28"/>
        </w:rPr>
        <w:t>статей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Уголовного кодекса Республики Казахстан), администрация учреждения заблаговременно (не менее чем за два месяца) запрашивает со службы пробации по избранному месту жительства осужденного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внутренних дел РК от 12.07.2022 </w:t>
      </w:r>
      <w:r>
        <w:rPr>
          <w:rFonts w:ascii="Times New Roman"/>
          <w:b w:val="false"/>
          <w:i w:val="false"/>
          <w:color w:val="00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138"/>
    <w:p>
      <w:pPr>
        <w:spacing w:after="0"/>
        <w:ind w:left="0"/>
        <w:jc w:val="left"/>
      </w:pPr>
      <w:r>
        <w:rPr>
          <w:rFonts w:ascii="Times New Roman"/>
          <w:b/>
          <w:i w:val="false"/>
          <w:color w:val="000000"/>
        </w:rPr>
        <w:t xml:space="preserve"> Глава 7. Документация начальника отряда, психолога</w:t>
      </w:r>
    </w:p>
    <w:bookmarkEnd w:id="138"/>
    <w:bookmarkStart w:name="z280" w:id="139"/>
    <w:p>
      <w:pPr>
        <w:spacing w:after="0"/>
        <w:ind w:left="0"/>
        <w:jc w:val="both"/>
      </w:pPr>
      <w:r>
        <w:rPr>
          <w:rFonts w:ascii="Times New Roman"/>
          <w:b w:val="false"/>
          <w:i w:val="false"/>
          <w:color w:val="000000"/>
          <w:sz w:val="28"/>
        </w:rPr>
        <w:t>
      54. При проведении воспитательной работы с осужденными к лишению свободы начальник отряда ведет следующую документацию:</w:t>
      </w:r>
    </w:p>
    <w:bookmarkEnd w:id="139"/>
    <w:bookmarkStart w:name="z281" w:id="140"/>
    <w:p>
      <w:pPr>
        <w:spacing w:after="0"/>
        <w:ind w:left="0"/>
        <w:jc w:val="both"/>
      </w:pPr>
      <w:r>
        <w:rPr>
          <w:rFonts w:ascii="Times New Roman"/>
          <w:b w:val="false"/>
          <w:i w:val="false"/>
          <w:color w:val="000000"/>
          <w:sz w:val="28"/>
        </w:rPr>
        <w:t xml:space="preserve">
      1) журнал начальника отряда, в котором отражается: списочный состав осужденных отряда; учет поощрений и взысканий осужденных; анализ дисциплинарной практики; список лиц, склонных к нарушениям установленного порядка отбывания наказания и осужденных, состоящих на профилактическом учете; комплексный план воспитательной работы в отряде на квартал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40"/>
    <w:bookmarkStart w:name="z282" w:id="141"/>
    <w:p>
      <w:pPr>
        <w:spacing w:after="0"/>
        <w:ind w:left="0"/>
        <w:jc w:val="both"/>
      </w:pPr>
      <w:r>
        <w:rPr>
          <w:rFonts w:ascii="Times New Roman"/>
          <w:b w:val="false"/>
          <w:i w:val="false"/>
          <w:color w:val="000000"/>
          <w:sz w:val="28"/>
        </w:rPr>
        <w:t>
      2) дневник ИВР;</w:t>
      </w:r>
    </w:p>
    <w:bookmarkEnd w:id="141"/>
    <w:bookmarkStart w:name="z283" w:id="142"/>
    <w:p>
      <w:pPr>
        <w:spacing w:after="0"/>
        <w:ind w:left="0"/>
        <w:jc w:val="both"/>
      </w:pPr>
      <w:r>
        <w:rPr>
          <w:rFonts w:ascii="Times New Roman"/>
          <w:b w:val="false"/>
          <w:i w:val="false"/>
          <w:color w:val="000000"/>
          <w:sz w:val="28"/>
        </w:rPr>
        <w:t xml:space="preserve">
      3) журнал учета посещаемости осужденными занятий и мероприятий, проводимых в отряде,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42"/>
    <w:bookmarkStart w:name="z284" w:id="143"/>
    <w:p>
      <w:pPr>
        <w:spacing w:after="0"/>
        <w:ind w:left="0"/>
        <w:jc w:val="both"/>
      </w:pPr>
      <w:r>
        <w:rPr>
          <w:rFonts w:ascii="Times New Roman"/>
          <w:b w:val="false"/>
          <w:i w:val="false"/>
          <w:color w:val="000000"/>
          <w:sz w:val="28"/>
        </w:rPr>
        <w:t xml:space="preserve">
      4) журнал протоколов заседаний Совета воспитателей отряда (Учебно-воспитательного совета),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43"/>
    <w:bookmarkStart w:name="z285" w:id="144"/>
    <w:p>
      <w:pPr>
        <w:spacing w:after="0"/>
        <w:ind w:left="0"/>
        <w:jc w:val="both"/>
      </w:pPr>
      <w:r>
        <w:rPr>
          <w:rFonts w:ascii="Times New Roman"/>
          <w:b w:val="false"/>
          <w:i w:val="false"/>
          <w:color w:val="000000"/>
          <w:sz w:val="28"/>
        </w:rPr>
        <w:t>
      55. При проведении воспитательной работы с осужденными к лишению свободы, в части оказания психологической помощи психолог ведет следующую документацию:</w:t>
      </w:r>
    </w:p>
    <w:bookmarkEnd w:id="144"/>
    <w:bookmarkStart w:name="z2117" w:id="145"/>
    <w:p>
      <w:pPr>
        <w:spacing w:after="0"/>
        <w:ind w:left="0"/>
        <w:jc w:val="both"/>
      </w:pPr>
      <w:r>
        <w:rPr>
          <w:rFonts w:ascii="Times New Roman"/>
          <w:b w:val="false"/>
          <w:i w:val="false"/>
          <w:color w:val="000000"/>
          <w:sz w:val="28"/>
        </w:rPr>
        <w:t xml:space="preserve">
      1) психологическую карту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5"/>
    <w:bookmarkStart w:name="z2118" w:id="146"/>
    <w:p>
      <w:pPr>
        <w:spacing w:after="0"/>
        <w:ind w:left="0"/>
        <w:jc w:val="both"/>
      </w:pPr>
      <w:r>
        <w:rPr>
          <w:rFonts w:ascii="Times New Roman"/>
          <w:b w:val="false"/>
          <w:i w:val="false"/>
          <w:color w:val="000000"/>
          <w:sz w:val="28"/>
        </w:rPr>
        <w:t xml:space="preserve">
      2) журнал консультаций для родственников осужденных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46"/>
    <w:bookmarkStart w:name="z2119" w:id="147"/>
    <w:p>
      <w:pPr>
        <w:spacing w:after="0"/>
        <w:ind w:left="0"/>
        <w:jc w:val="both"/>
      </w:pPr>
      <w:r>
        <w:rPr>
          <w:rFonts w:ascii="Times New Roman"/>
          <w:b w:val="false"/>
          <w:i w:val="false"/>
          <w:color w:val="000000"/>
          <w:sz w:val="28"/>
        </w:rPr>
        <w:t>
      При необходимости, количество граф в журналах может быть увеличено.</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внутренних дел РК от 12.07.2022 </w:t>
      </w:r>
      <w:r>
        <w:rPr>
          <w:rFonts w:ascii="Times New Roman"/>
          <w:b w:val="false"/>
          <w:i w:val="false"/>
          <w:color w:val="00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148"/>
    <w:p>
      <w:pPr>
        <w:spacing w:after="0"/>
        <w:ind w:left="0"/>
        <w:jc w:val="left"/>
      </w:pPr>
      <w:r>
        <w:rPr>
          <w:rFonts w:ascii="Times New Roman"/>
          <w:b/>
          <w:i w:val="false"/>
          <w:color w:val="000000"/>
        </w:rPr>
        <w:t xml:space="preserve"> Глава 8. Добровольные организации осужденных в учреждении</w:t>
      </w:r>
    </w:p>
    <w:bookmarkEnd w:id="148"/>
    <w:bookmarkStart w:name="z296" w:id="149"/>
    <w:p>
      <w:pPr>
        <w:spacing w:after="0"/>
        <w:ind w:left="0"/>
        <w:jc w:val="both"/>
      </w:pPr>
      <w:r>
        <w:rPr>
          <w:rFonts w:ascii="Times New Roman"/>
          <w:b w:val="false"/>
          <w:i w:val="false"/>
          <w:color w:val="000000"/>
          <w:sz w:val="28"/>
        </w:rPr>
        <w:t xml:space="preserve">
      56. Добровольные организации осужденных создаются и руководствуются в своей работе </w:t>
      </w:r>
      <w:r>
        <w:rPr>
          <w:rFonts w:ascii="Times New Roman"/>
          <w:b w:val="false"/>
          <w:i w:val="false"/>
          <w:color w:val="000000"/>
          <w:sz w:val="28"/>
        </w:rPr>
        <w:t>статье 126</w:t>
      </w:r>
      <w:r>
        <w:rPr>
          <w:rFonts w:ascii="Times New Roman"/>
          <w:b w:val="false"/>
          <w:i w:val="false"/>
          <w:color w:val="000000"/>
          <w:sz w:val="28"/>
        </w:rPr>
        <w:t xml:space="preserve"> УИК РК, а также настоящими Правилами.</w:t>
      </w:r>
    </w:p>
    <w:bookmarkEnd w:id="149"/>
    <w:bookmarkStart w:name="z297" w:id="150"/>
    <w:p>
      <w:pPr>
        <w:spacing w:after="0"/>
        <w:ind w:left="0"/>
        <w:jc w:val="both"/>
      </w:pPr>
      <w:r>
        <w:rPr>
          <w:rFonts w:ascii="Times New Roman"/>
          <w:b w:val="false"/>
          <w:i w:val="false"/>
          <w:color w:val="000000"/>
          <w:sz w:val="28"/>
        </w:rPr>
        <w:t>
      57. Основными задачами добровольных организаций осужденных являются формирование здоровых взаимоотношений среди осужденных, поощрение полезной для общества инициативы и оказание влияния на исправление осужденных, участие в решении вопросов организации труда, быта и досуга.</w:t>
      </w:r>
    </w:p>
    <w:bookmarkEnd w:id="150"/>
    <w:bookmarkStart w:name="z298" w:id="151"/>
    <w:p>
      <w:pPr>
        <w:spacing w:after="0"/>
        <w:ind w:left="0"/>
        <w:jc w:val="both"/>
      </w:pPr>
      <w:r>
        <w:rPr>
          <w:rFonts w:ascii="Times New Roman"/>
          <w:b w:val="false"/>
          <w:i w:val="false"/>
          <w:color w:val="000000"/>
          <w:sz w:val="28"/>
        </w:rPr>
        <w:t>
      58. Добровольные организации осужденных состоят из секций следующего характера: досуга и самовоспитания; прикладного искусства и художественной самодеятельности; производственной, санитарно-гигиенической и иных направлений интересов осужденных.</w:t>
      </w:r>
    </w:p>
    <w:bookmarkEnd w:id="151"/>
    <w:p>
      <w:pPr>
        <w:spacing w:after="0"/>
        <w:ind w:left="0"/>
        <w:jc w:val="both"/>
      </w:pPr>
      <w:r>
        <w:rPr>
          <w:rFonts w:ascii="Times New Roman"/>
          <w:b w:val="false"/>
          <w:i w:val="false"/>
          <w:color w:val="000000"/>
          <w:sz w:val="28"/>
        </w:rPr>
        <w:t>
      Также в учреждениях из числа положительно зарекомендовавших себя осужденных создаются советы коллективов учреждений (далее – СКУ) и отрядов (далее – СКО). Решением осужденных, состоящих в данных секциях, избираются старшие секции.</w:t>
      </w:r>
    </w:p>
    <w:p>
      <w:pPr>
        <w:spacing w:after="0"/>
        <w:ind w:left="0"/>
        <w:jc w:val="both"/>
      </w:pPr>
      <w:r>
        <w:rPr>
          <w:rFonts w:ascii="Times New Roman"/>
          <w:b w:val="false"/>
          <w:i w:val="false"/>
          <w:color w:val="000000"/>
          <w:sz w:val="28"/>
        </w:rPr>
        <w:t>
      Старшие секции либо иные члены добровольных организаций осужденных не могут давать поручения другим осужденным, осуществляют свою деятельность исключительно на основании добровольного волеизъявления и коллективного принятия решений в вопросах организации жизнедеятельности учреждения.</w:t>
      </w:r>
    </w:p>
    <w:p>
      <w:pPr>
        <w:spacing w:after="0"/>
        <w:ind w:left="0"/>
        <w:jc w:val="both"/>
      </w:pPr>
      <w:r>
        <w:rPr>
          <w:rFonts w:ascii="Times New Roman"/>
          <w:b w:val="false"/>
          <w:i w:val="false"/>
          <w:color w:val="000000"/>
          <w:sz w:val="28"/>
        </w:rPr>
        <w:t>
      Совет коллектива учреждения, отряда осуществляют свою деятельность согласно квартальным планам работ служб учреждения.</w:t>
      </w:r>
    </w:p>
    <w:p>
      <w:pPr>
        <w:spacing w:after="0"/>
        <w:ind w:left="0"/>
        <w:jc w:val="both"/>
      </w:pPr>
      <w:r>
        <w:rPr>
          <w:rFonts w:ascii="Times New Roman"/>
          <w:b w:val="false"/>
          <w:i w:val="false"/>
          <w:color w:val="000000"/>
          <w:sz w:val="28"/>
        </w:rPr>
        <w:t>
      На заседаниях СВО с участием старших секции обсуждаются вопросы реализации планов ДОО.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внутренних дел РК от 12.07.2022 </w:t>
      </w:r>
      <w:r>
        <w:rPr>
          <w:rFonts w:ascii="Times New Roman"/>
          <w:b w:val="false"/>
          <w:i w:val="false"/>
          <w:color w:val="00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152"/>
    <w:p>
      <w:pPr>
        <w:spacing w:after="0"/>
        <w:ind w:left="0"/>
        <w:jc w:val="both"/>
      </w:pPr>
      <w:r>
        <w:rPr>
          <w:rFonts w:ascii="Times New Roman"/>
          <w:b w:val="false"/>
          <w:i w:val="false"/>
          <w:color w:val="000000"/>
          <w:sz w:val="28"/>
        </w:rPr>
        <w:t>
      59. Секция досуга и самовоспитания (далее - СДиС) принимает участие в организации досуга осужденных, проведении спортивных, культурно-массовых, кружковых, просветительских и других мероприятий.</w:t>
      </w:r>
    </w:p>
    <w:bookmarkEnd w:id="152"/>
    <w:bookmarkStart w:name="z304" w:id="153"/>
    <w:p>
      <w:pPr>
        <w:spacing w:after="0"/>
        <w:ind w:left="0"/>
        <w:jc w:val="both"/>
      </w:pPr>
      <w:r>
        <w:rPr>
          <w:rFonts w:ascii="Times New Roman"/>
          <w:b w:val="false"/>
          <w:i w:val="false"/>
          <w:color w:val="000000"/>
          <w:sz w:val="28"/>
        </w:rPr>
        <w:t>
      60. Секция прикладного искусства и художественной самодеятельности (далее - СПИХС) осуществляет изготовление картин, нард, шахмат, шкатулок, домбры, предметов вышивания, вязания, валяния, выжигания, плетения и направлена на реализацию художественного мастерства, повышение и привитие трудовых навыков осужденных.</w:t>
      </w:r>
    </w:p>
    <w:bookmarkEnd w:id="153"/>
    <w:p>
      <w:pPr>
        <w:spacing w:after="0"/>
        <w:ind w:left="0"/>
        <w:jc w:val="both"/>
      </w:pPr>
      <w:r>
        <w:rPr>
          <w:rFonts w:ascii="Times New Roman"/>
          <w:b w:val="false"/>
          <w:i w:val="false"/>
          <w:color w:val="000000"/>
          <w:sz w:val="28"/>
        </w:rPr>
        <w:t>
      Помещение СПИХС оборудуется в клубе либо ином здании учреждения, предназначенном для этих целей.</w:t>
      </w:r>
    </w:p>
    <w:p>
      <w:pPr>
        <w:spacing w:after="0"/>
        <w:ind w:left="0"/>
        <w:jc w:val="both"/>
      </w:pPr>
      <w:r>
        <w:rPr>
          <w:rFonts w:ascii="Times New Roman"/>
          <w:b w:val="false"/>
          <w:i w:val="false"/>
          <w:color w:val="000000"/>
          <w:sz w:val="28"/>
        </w:rPr>
        <w:t>
      Осужденные, состоящие в СПИХС, по их желанию участвуют в выставках, проводимых учреждением или иными организациями, концертах и иных культурно-массовых мероприятиях.</w:t>
      </w:r>
    </w:p>
    <w:p>
      <w:pPr>
        <w:spacing w:after="0"/>
        <w:ind w:left="0"/>
        <w:jc w:val="both"/>
      </w:pPr>
      <w:r>
        <w:rPr>
          <w:rFonts w:ascii="Times New Roman"/>
          <w:b w:val="false"/>
          <w:i w:val="false"/>
          <w:color w:val="000000"/>
          <w:sz w:val="28"/>
        </w:rPr>
        <w:t xml:space="preserve">
      Допускается передача осужденными, состоящими в СПИХС, по их желанию безвозмездно изготовленные ими изделия прикладного искусства организациям, осуществляющим деятельность в сфере образования, культуры, социальных, медицинских услуг, а также близким родственникам по заявке в произвольной форме на имя начальника учреждения либо лица, исполняющего его обязанности. </w:t>
      </w:r>
    </w:p>
    <w:p>
      <w:pPr>
        <w:spacing w:after="0"/>
        <w:ind w:left="0"/>
        <w:jc w:val="both"/>
      </w:pPr>
      <w:r>
        <w:rPr>
          <w:rFonts w:ascii="Times New Roman"/>
          <w:b w:val="false"/>
          <w:i w:val="false"/>
          <w:color w:val="000000"/>
          <w:sz w:val="28"/>
        </w:rPr>
        <w:t>
      К заявке о передаче изделий близким родственникам на свиданиях, выдается материальный пропуск по форме согласно приложению 4 к Правилам посещения учреждений уголовно-исполнительной системы, утвержденных приказом Министра внутренних дел Республики Казахстан № 63 дсп от 12 апреля 2020 года (зарегистрирован в Реестре государственной регистрации нормативных правовых актов за № 15120).</w:t>
      </w:r>
    </w:p>
    <w:p>
      <w:pPr>
        <w:spacing w:after="0"/>
        <w:ind w:left="0"/>
        <w:jc w:val="both"/>
      </w:pPr>
      <w:r>
        <w:rPr>
          <w:rFonts w:ascii="Times New Roman"/>
          <w:b w:val="false"/>
          <w:i w:val="false"/>
          <w:color w:val="000000"/>
          <w:sz w:val="28"/>
        </w:rPr>
        <w:t>
      Передача изделий организациям осуществляется администрацией учреждения по акту приема передачи с последующим приобщением в личное дело осужденного.</w:t>
      </w:r>
    </w:p>
    <w:p>
      <w:pPr>
        <w:spacing w:after="0"/>
        <w:ind w:left="0"/>
        <w:jc w:val="both"/>
      </w:pPr>
      <w:r>
        <w:rPr>
          <w:rFonts w:ascii="Times New Roman"/>
          <w:b w:val="false"/>
          <w:i w:val="false"/>
          <w:color w:val="000000"/>
          <w:sz w:val="28"/>
        </w:rPr>
        <w:t>
      Материалы и инструменты для изготовления поделок, осужденные, состоящие в СПИХС, приобретают в магазине при учреждении или посредством электронной торговой площадки либо получают через посылки и передачи, перечень и количество которых утверждается комиссией учреждения.</w:t>
      </w:r>
    </w:p>
    <w:p>
      <w:pPr>
        <w:spacing w:after="0"/>
        <w:ind w:left="0"/>
        <w:jc w:val="both"/>
      </w:pPr>
      <w:r>
        <w:rPr>
          <w:rFonts w:ascii="Times New Roman"/>
          <w:b w:val="false"/>
          <w:i w:val="false"/>
          <w:color w:val="000000"/>
          <w:sz w:val="28"/>
        </w:rPr>
        <w:t xml:space="preserve">
      Организация индивидуальной трудовой деятельности осужденных и реализация изделий прикладного искусства, произведенного в рамках СПИХС, осуществляется на основании договоров между администрацией учреждения, заказчиком и осужденным, согласно </w:t>
      </w:r>
      <w:r>
        <w:rPr>
          <w:rFonts w:ascii="Times New Roman"/>
          <w:b w:val="false"/>
          <w:i w:val="false"/>
          <w:color w:val="000000"/>
          <w:sz w:val="28"/>
        </w:rPr>
        <w:t xml:space="preserve">статье 119 </w:t>
      </w:r>
      <w:r>
        <w:rPr>
          <w:rFonts w:ascii="Times New Roman"/>
          <w:b w:val="false"/>
          <w:i w:val="false"/>
          <w:color w:val="000000"/>
          <w:sz w:val="28"/>
        </w:rPr>
        <w:t xml:space="preserve"> УИК.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8" w:id="154"/>
    <w:p>
      <w:pPr>
        <w:spacing w:after="0"/>
        <w:ind w:left="0"/>
        <w:jc w:val="both"/>
      </w:pPr>
      <w:r>
        <w:rPr>
          <w:rFonts w:ascii="Times New Roman"/>
          <w:b w:val="false"/>
          <w:i w:val="false"/>
          <w:color w:val="000000"/>
          <w:sz w:val="28"/>
        </w:rPr>
        <w:t>
      61. Производственная секция (далее - ПС):</w:t>
      </w:r>
    </w:p>
    <w:bookmarkEnd w:id="154"/>
    <w:bookmarkStart w:name="z309" w:id="155"/>
    <w:p>
      <w:pPr>
        <w:spacing w:after="0"/>
        <w:ind w:left="0"/>
        <w:jc w:val="both"/>
      </w:pPr>
      <w:r>
        <w:rPr>
          <w:rFonts w:ascii="Times New Roman"/>
          <w:b w:val="false"/>
          <w:i w:val="false"/>
          <w:color w:val="000000"/>
          <w:sz w:val="28"/>
        </w:rPr>
        <w:t>
      1) принимает участие в вовлечении осужденных в трудовую деятельность, повышении качества выполняемых работ и выпускаемой продукции, вносит предложения администрации о трудоиспользовании осужденных;</w:t>
      </w:r>
    </w:p>
    <w:bookmarkEnd w:id="155"/>
    <w:bookmarkStart w:name="z310" w:id="156"/>
    <w:p>
      <w:pPr>
        <w:spacing w:after="0"/>
        <w:ind w:left="0"/>
        <w:jc w:val="both"/>
      </w:pPr>
      <w:r>
        <w:rPr>
          <w:rFonts w:ascii="Times New Roman"/>
          <w:b w:val="false"/>
          <w:i w:val="false"/>
          <w:color w:val="000000"/>
          <w:sz w:val="28"/>
        </w:rPr>
        <w:t>
      2) совместно с сотрудниками учреждения вносят рекомендации по соблюдению техники безопасности;</w:t>
      </w:r>
    </w:p>
    <w:bookmarkEnd w:id="156"/>
    <w:bookmarkStart w:name="z311" w:id="157"/>
    <w:p>
      <w:pPr>
        <w:spacing w:after="0"/>
        <w:ind w:left="0"/>
        <w:jc w:val="both"/>
      </w:pPr>
      <w:r>
        <w:rPr>
          <w:rFonts w:ascii="Times New Roman"/>
          <w:b w:val="false"/>
          <w:i w:val="false"/>
          <w:color w:val="000000"/>
          <w:sz w:val="28"/>
        </w:rPr>
        <w:t>
      3) содействует распространению передового опыта, рационализаторства и изобретательства.</w:t>
      </w:r>
    </w:p>
    <w:bookmarkEnd w:id="157"/>
    <w:bookmarkStart w:name="z312" w:id="158"/>
    <w:p>
      <w:pPr>
        <w:spacing w:after="0"/>
        <w:ind w:left="0"/>
        <w:jc w:val="both"/>
      </w:pPr>
      <w:r>
        <w:rPr>
          <w:rFonts w:ascii="Times New Roman"/>
          <w:b w:val="false"/>
          <w:i w:val="false"/>
          <w:color w:val="000000"/>
          <w:sz w:val="28"/>
        </w:rPr>
        <w:t>
      62. Санитарно-гигиеническая секция (далее - СГС):</w:t>
      </w:r>
    </w:p>
    <w:bookmarkEnd w:id="158"/>
    <w:bookmarkStart w:name="z1813" w:id="159"/>
    <w:p>
      <w:pPr>
        <w:spacing w:after="0"/>
        <w:ind w:left="0"/>
        <w:jc w:val="both"/>
      </w:pPr>
      <w:r>
        <w:rPr>
          <w:rFonts w:ascii="Times New Roman"/>
          <w:b w:val="false"/>
          <w:i w:val="false"/>
          <w:color w:val="000000"/>
          <w:sz w:val="28"/>
        </w:rPr>
        <w:t>
      1) способствует соблюдению осужденными личной гигиены и производственной санитарии;</w:t>
      </w:r>
    </w:p>
    <w:bookmarkEnd w:id="159"/>
    <w:bookmarkStart w:name="z1814" w:id="160"/>
    <w:p>
      <w:pPr>
        <w:spacing w:after="0"/>
        <w:ind w:left="0"/>
        <w:jc w:val="both"/>
      </w:pPr>
      <w:r>
        <w:rPr>
          <w:rFonts w:ascii="Times New Roman"/>
          <w:b w:val="false"/>
          <w:i w:val="false"/>
          <w:color w:val="000000"/>
          <w:sz w:val="28"/>
        </w:rPr>
        <w:t>
      2) совместно с медицинскими работниками медицинской организации, расположенной в учреждении, вносят рекомендации по улучшению санитарного состояния жилых, коммунально-бытовых помещений отрядов и территории учреждения;</w:t>
      </w:r>
    </w:p>
    <w:bookmarkEnd w:id="160"/>
    <w:bookmarkStart w:name="z1815" w:id="161"/>
    <w:p>
      <w:pPr>
        <w:spacing w:after="0"/>
        <w:ind w:left="0"/>
        <w:jc w:val="both"/>
      </w:pPr>
      <w:r>
        <w:rPr>
          <w:rFonts w:ascii="Times New Roman"/>
          <w:b w:val="false"/>
          <w:i w:val="false"/>
          <w:color w:val="000000"/>
          <w:sz w:val="28"/>
        </w:rPr>
        <w:t>
      3) выпускает санитарные бюллетени, стенные газеты и радиопередачи.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внутренних дел РК от 26.05.2022 </w:t>
      </w:r>
      <w:r>
        <w:rPr>
          <w:rFonts w:ascii="Times New Roman"/>
          <w:b w:val="false"/>
          <w:i w:val="false"/>
          <w:color w:val="000000"/>
          <w:sz w:val="28"/>
        </w:rPr>
        <w:t>№ 392</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16" w:id="162"/>
    <w:p>
      <w:pPr>
        <w:spacing w:after="0"/>
        <w:ind w:left="0"/>
        <w:jc w:val="both"/>
      </w:pPr>
      <w:r>
        <w:rPr>
          <w:rFonts w:ascii="Times New Roman"/>
          <w:b w:val="false"/>
          <w:i w:val="false"/>
          <w:color w:val="000000"/>
          <w:sz w:val="28"/>
        </w:rPr>
        <w:t>
      63. Деятельность добровольных формирований осужденных осуществляется по собственной инициативе, члены ДОО не пользуются дополнительными льготами, привилегиями и не обладают полномочиями администрации учреждения.</w:t>
      </w:r>
    </w:p>
    <w:bookmarkEnd w:id="162"/>
    <w:bookmarkStart w:name="z317" w:id="163"/>
    <w:p>
      <w:pPr>
        <w:spacing w:after="0"/>
        <w:ind w:left="0"/>
        <w:jc w:val="both"/>
      </w:pPr>
      <w:r>
        <w:rPr>
          <w:rFonts w:ascii="Times New Roman"/>
          <w:b w:val="false"/>
          <w:i w:val="false"/>
          <w:color w:val="000000"/>
          <w:sz w:val="28"/>
        </w:rPr>
        <w:t>
      64. Заседания добровольных организаций осужденных проводятся не менее одного раза в квартал и оформляются протоколом. На заседании, независимо от характера обсуждаемых вопросов, присутствует представитель администрации учреждения.</w:t>
      </w:r>
    </w:p>
    <w:bookmarkEnd w:id="163"/>
    <w:bookmarkStart w:name="z318" w:id="164"/>
    <w:p>
      <w:pPr>
        <w:spacing w:after="0"/>
        <w:ind w:left="0"/>
        <w:jc w:val="both"/>
      </w:pPr>
      <w:r>
        <w:rPr>
          <w:rFonts w:ascii="Times New Roman"/>
          <w:b w:val="false"/>
          <w:i w:val="false"/>
          <w:color w:val="000000"/>
          <w:sz w:val="28"/>
        </w:rPr>
        <w:t>
      65. Начальник отряда осуществляет учет видов ДОО со списком осужденных в них задействованных с отражением даты вступления в ДОО и выхода из нее в соответствующем журнале произвольной формы, который подлежит нумерации и регистрации в канцелярии учреждения.</w:t>
      </w:r>
    </w:p>
    <w:bookmarkEnd w:id="164"/>
    <w:bookmarkStart w:name="z319" w:id="165"/>
    <w:p>
      <w:pPr>
        <w:spacing w:after="0"/>
        <w:ind w:left="0"/>
        <w:jc w:val="both"/>
      </w:pPr>
      <w:r>
        <w:rPr>
          <w:rFonts w:ascii="Times New Roman"/>
          <w:b w:val="false"/>
          <w:i w:val="false"/>
          <w:color w:val="000000"/>
          <w:sz w:val="28"/>
        </w:rPr>
        <w:t>
      Для вступления либо выхода из ДОО осужденный подает заявку на имя начальника учреждения в произвольной форме, которая с резолюцией начальника учреждения прикладывается к личному делу осужденного.</w:t>
      </w:r>
    </w:p>
    <w:bookmarkEnd w:id="165"/>
    <w:bookmarkStart w:name="z320" w:id="166"/>
    <w:p>
      <w:pPr>
        <w:spacing w:after="0"/>
        <w:ind w:left="0"/>
        <w:jc w:val="both"/>
      </w:pPr>
      <w:r>
        <w:rPr>
          <w:rFonts w:ascii="Times New Roman"/>
          <w:b w:val="false"/>
          <w:i w:val="false"/>
          <w:color w:val="000000"/>
          <w:sz w:val="28"/>
        </w:rPr>
        <w:t>
      В случае нарушения режима отбывания наказания, на заседании СКУ либо СКО рассматривается вопрос об исключении осужденного из ДОО, решение по данному вопросу выносится путем голосования, с приложением в личное дело осужденного выписки из протокола заседания СКУ либо СКО.</w:t>
      </w:r>
    </w:p>
    <w:bookmarkEnd w:id="166"/>
    <w:bookmarkStart w:name="z321" w:id="167"/>
    <w:p>
      <w:pPr>
        <w:spacing w:after="0"/>
        <w:ind w:left="0"/>
        <w:jc w:val="both"/>
      </w:pPr>
      <w:r>
        <w:rPr>
          <w:rFonts w:ascii="Times New Roman"/>
          <w:b w:val="false"/>
          <w:i w:val="false"/>
          <w:color w:val="000000"/>
          <w:sz w:val="28"/>
        </w:rPr>
        <w:t>
      Повторное вступление осужденного в ДОО рассматривается на заседании СКУ либо СКО не ранее чем по истечению шести месяцев, после исключения из членства добровольной организации.</w:t>
      </w:r>
    </w:p>
    <w:bookmarkEnd w:id="167"/>
    <w:bookmarkStart w:name="z322" w:id="168"/>
    <w:p>
      <w:pPr>
        <w:spacing w:after="0"/>
        <w:ind w:left="0"/>
        <w:jc w:val="left"/>
      </w:pPr>
      <w:r>
        <w:rPr>
          <w:rFonts w:ascii="Times New Roman"/>
          <w:b/>
          <w:i w:val="false"/>
          <w:color w:val="000000"/>
        </w:rPr>
        <w:t xml:space="preserve"> Глава 9. Особенности проведения воспитательной работы с несовершеннолетними осужденными</w:t>
      </w:r>
    </w:p>
    <w:bookmarkEnd w:id="168"/>
    <w:bookmarkStart w:name="z323" w:id="169"/>
    <w:p>
      <w:pPr>
        <w:spacing w:after="0"/>
        <w:ind w:left="0"/>
        <w:jc w:val="both"/>
      </w:pPr>
      <w:r>
        <w:rPr>
          <w:rFonts w:ascii="Times New Roman"/>
          <w:b w:val="false"/>
          <w:i w:val="false"/>
          <w:color w:val="000000"/>
          <w:sz w:val="28"/>
        </w:rPr>
        <w:t>
      66. Воспитательная работа в учреждении для содержания несовершеннолетних является составной частью единого учебно-воспитательного процесса и заключается в планомерном и целенаправленном воздействии на осужденных в целях их исправления.</w:t>
      </w:r>
    </w:p>
    <w:bookmarkEnd w:id="169"/>
    <w:bookmarkStart w:name="z324" w:id="170"/>
    <w:p>
      <w:pPr>
        <w:spacing w:after="0"/>
        <w:ind w:left="0"/>
        <w:jc w:val="both"/>
      </w:pPr>
      <w:r>
        <w:rPr>
          <w:rFonts w:ascii="Times New Roman"/>
          <w:b w:val="false"/>
          <w:i w:val="false"/>
          <w:color w:val="000000"/>
          <w:sz w:val="28"/>
        </w:rPr>
        <w:t>
      Воспитательная работа с несовершеннолетними осужденными проводится дифференцировано с учетом психофизиологических особенностей, свойственных подростковому возрасту с применением передовых форм и методов психолого-педагогического воздействия на несовершеннолетних осужденных.</w:t>
      </w:r>
    </w:p>
    <w:bookmarkEnd w:id="170"/>
    <w:bookmarkStart w:name="z325" w:id="171"/>
    <w:p>
      <w:pPr>
        <w:spacing w:after="0"/>
        <w:ind w:left="0"/>
        <w:jc w:val="both"/>
      </w:pPr>
      <w:r>
        <w:rPr>
          <w:rFonts w:ascii="Times New Roman"/>
          <w:b w:val="false"/>
          <w:i w:val="false"/>
          <w:color w:val="000000"/>
          <w:sz w:val="28"/>
        </w:rPr>
        <w:t>
      67. Основой структурного деления коллектива осужденных в учреждении является отделение численностью двадцать – тридцать человек, сформированное по принципу психологической совместимости. Отряд объединяет несколько отделений по видам условий отбывания наказания. Руководит отделением воспитатель, отрядом - начальник отряда либо старший воспитатель.</w:t>
      </w:r>
    </w:p>
    <w:bookmarkEnd w:id="171"/>
    <w:bookmarkStart w:name="z326" w:id="172"/>
    <w:p>
      <w:pPr>
        <w:spacing w:after="0"/>
        <w:ind w:left="0"/>
        <w:jc w:val="both"/>
      </w:pPr>
      <w:r>
        <w:rPr>
          <w:rFonts w:ascii="Times New Roman"/>
          <w:b w:val="false"/>
          <w:i w:val="false"/>
          <w:color w:val="000000"/>
          <w:sz w:val="28"/>
        </w:rPr>
        <w:t>
      68. В целях повышения эффективности воспитательного воздействия на осужденных и оказания помощи администрации учреждения в его осуществлении при отрядах создаются родительские комитеты из родителей и других близких родственников осужденных.</w:t>
      </w:r>
    </w:p>
    <w:bookmarkEnd w:id="172"/>
    <w:bookmarkStart w:name="z327" w:id="173"/>
    <w:p>
      <w:pPr>
        <w:spacing w:after="0"/>
        <w:ind w:left="0"/>
        <w:jc w:val="both"/>
      </w:pPr>
      <w:r>
        <w:rPr>
          <w:rFonts w:ascii="Times New Roman"/>
          <w:b w:val="false"/>
          <w:i w:val="false"/>
          <w:color w:val="000000"/>
          <w:sz w:val="28"/>
        </w:rPr>
        <w:t>
      69. Для рассмотрения вопросов взаимодействия всех служб в воспитании, обучении и организации труда осужденных в учреждении создается учебно-воспитательный совет (далее – УВС).</w:t>
      </w:r>
    </w:p>
    <w:bookmarkEnd w:id="173"/>
    <w:bookmarkStart w:name="z328" w:id="174"/>
    <w:p>
      <w:pPr>
        <w:spacing w:after="0"/>
        <w:ind w:left="0"/>
        <w:jc w:val="both"/>
      </w:pPr>
      <w:r>
        <w:rPr>
          <w:rFonts w:ascii="Times New Roman"/>
          <w:b w:val="false"/>
          <w:i w:val="false"/>
          <w:color w:val="000000"/>
          <w:sz w:val="28"/>
        </w:rPr>
        <w:t>
      Председателем УВС является начальник учреждения, секретарем является начальник отдела (отделения, группы) специального учета. В состав УВС входят: заместители начальника учреждения, начальники служб, директора общеобразовательной школы и профессионального колледжа, начальники отрядов (старшие воспитатели), начальники цехов, старшие мастера, психолог, инструктор по физкультурно-спортивной работе, сотрудник по трудовому и бытовому устройству, председатели родительских комитетов и попечительского совета.</w:t>
      </w:r>
    </w:p>
    <w:bookmarkEnd w:id="174"/>
    <w:bookmarkStart w:name="z329" w:id="175"/>
    <w:p>
      <w:pPr>
        <w:spacing w:after="0"/>
        <w:ind w:left="0"/>
        <w:jc w:val="both"/>
      </w:pPr>
      <w:r>
        <w:rPr>
          <w:rFonts w:ascii="Times New Roman"/>
          <w:b w:val="false"/>
          <w:i w:val="false"/>
          <w:color w:val="000000"/>
          <w:sz w:val="28"/>
        </w:rPr>
        <w:t>
      Состав УВС объявляется приказом начальника учреждения на один год.</w:t>
      </w:r>
    </w:p>
    <w:bookmarkEnd w:id="175"/>
    <w:bookmarkStart w:name="z330" w:id="176"/>
    <w:p>
      <w:pPr>
        <w:spacing w:after="0"/>
        <w:ind w:left="0"/>
        <w:jc w:val="both"/>
      </w:pPr>
      <w:r>
        <w:rPr>
          <w:rFonts w:ascii="Times New Roman"/>
          <w:b w:val="false"/>
          <w:i w:val="false"/>
          <w:color w:val="000000"/>
          <w:sz w:val="28"/>
        </w:rPr>
        <w:t>
      70. УВС обсуждает и принимает решения по вопросам:</w:t>
      </w:r>
    </w:p>
    <w:bookmarkEnd w:id="176"/>
    <w:bookmarkStart w:name="z331" w:id="177"/>
    <w:p>
      <w:pPr>
        <w:spacing w:after="0"/>
        <w:ind w:left="0"/>
        <w:jc w:val="both"/>
      </w:pPr>
      <w:r>
        <w:rPr>
          <w:rFonts w:ascii="Times New Roman"/>
          <w:b w:val="false"/>
          <w:i w:val="false"/>
          <w:color w:val="000000"/>
          <w:sz w:val="28"/>
        </w:rPr>
        <w:t>
      1) выполнения комплексного плана воспитательной работы и его проекта на следующий квартал;</w:t>
      </w:r>
    </w:p>
    <w:bookmarkEnd w:id="177"/>
    <w:bookmarkStart w:name="z332" w:id="178"/>
    <w:p>
      <w:pPr>
        <w:spacing w:after="0"/>
        <w:ind w:left="0"/>
        <w:jc w:val="both"/>
      </w:pPr>
      <w:r>
        <w:rPr>
          <w:rFonts w:ascii="Times New Roman"/>
          <w:b w:val="false"/>
          <w:i w:val="false"/>
          <w:color w:val="000000"/>
          <w:sz w:val="28"/>
        </w:rPr>
        <w:t>
      2) оперативной обстановки, состояния дисциплины;</w:t>
      </w:r>
    </w:p>
    <w:bookmarkEnd w:id="178"/>
    <w:bookmarkStart w:name="z333" w:id="179"/>
    <w:p>
      <w:pPr>
        <w:spacing w:after="0"/>
        <w:ind w:left="0"/>
        <w:jc w:val="both"/>
      </w:pPr>
      <w:r>
        <w:rPr>
          <w:rFonts w:ascii="Times New Roman"/>
          <w:b w:val="false"/>
          <w:i w:val="false"/>
          <w:color w:val="000000"/>
          <w:sz w:val="28"/>
        </w:rPr>
        <w:t>
      3) деятельности добровольных организаций осужденных;</w:t>
      </w:r>
    </w:p>
    <w:bookmarkEnd w:id="179"/>
    <w:bookmarkStart w:name="z334" w:id="180"/>
    <w:p>
      <w:pPr>
        <w:spacing w:after="0"/>
        <w:ind w:left="0"/>
        <w:jc w:val="both"/>
      </w:pPr>
      <w:r>
        <w:rPr>
          <w:rFonts w:ascii="Times New Roman"/>
          <w:b w:val="false"/>
          <w:i w:val="false"/>
          <w:color w:val="000000"/>
          <w:sz w:val="28"/>
        </w:rPr>
        <w:t>
      4) участия режимных, организации труда осужденных служб и общественности в воспитательной работе;</w:t>
      </w:r>
    </w:p>
    <w:bookmarkEnd w:id="180"/>
    <w:bookmarkStart w:name="z335" w:id="181"/>
    <w:p>
      <w:pPr>
        <w:spacing w:after="0"/>
        <w:ind w:left="0"/>
        <w:jc w:val="both"/>
      </w:pPr>
      <w:r>
        <w:rPr>
          <w:rFonts w:ascii="Times New Roman"/>
          <w:b w:val="false"/>
          <w:i w:val="false"/>
          <w:color w:val="000000"/>
          <w:sz w:val="28"/>
        </w:rPr>
        <w:t>
      5) организации школьного и профессионального образования осужденных;</w:t>
      </w:r>
    </w:p>
    <w:bookmarkEnd w:id="181"/>
    <w:bookmarkStart w:name="z336" w:id="182"/>
    <w:p>
      <w:pPr>
        <w:spacing w:after="0"/>
        <w:ind w:left="0"/>
        <w:jc w:val="both"/>
      </w:pPr>
      <w:r>
        <w:rPr>
          <w:rFonts w:ascii="Times New Roman"/>
          <w:b w:val="false"/>
          <w:i w:val="false"/>
          <w:color w:val="000000"/>
          <w:sz w:val="28"/>
        </w:rPr>
        <w:t>
      6) хозяйственного и коммунального обеспечения, благоустройства жилых, спортивных и учебных объектов учреждения;</w:t>
      </w:r>
    </w:p>
    <w:bookmarkEnd w:id="182"/>
    <w:bookmarkStart w:name="z337" w:id="183"/>
    <w:p>
      <w:pPr>
        <w:spacing w:after="0"/>
        <w:ind w:left="0"/>
        <w:jc w:val="both"/>
      </w:pPr>
      <w:r>
        <w:rPr>
          <w:rFonts w:ascii="Times New Roman"/>
          <w:b w:val="false"/>
          <w:i w:val="false"/>
          <w:color w:val="000000"/>
          <w:sz w:val="28"/>
        </w:rPr>
        <w:t>
      7) взаимодействия с государственными органами по трудовому и бытовому устройству освобождаемых осужденных;</w:t>
      </w:r>
    </w:p>
    <w:bookmarkEnd w:id="183"/>
    <w:bookmarkStart w:name="z338" w:id="184"/>
    <w:p>
      <w:pPr>
        <w:spacing w:after="0"/>
        <w:ind w:left="0"/>
        <w:jc w:val="both"/>
      </w:pPr>
      <w:r>
        <w:rPr>
          <w:rFonts w:ascii="Times New Roman"/>
          <w:b w:val="false"/>
          <w:i w:val="false"/>
          <w:color w:val="000000"/>
          <w:sz w:val="28"/>
        </w:rPr>
        <w:t>
      8) подготовки характеризующих материалов (данные, характеризующие его личность, поведение, отношение к труду и обучению за время отбывания наказания) к ходатайствам осужденных об УДО, ЗМН, помиловании, перевода в другие условия отбывания наказания и изменении вида учреждения, в том числе осужденным, достигшим совершеннолетия.</w:t>
      </w:r>
    </w:p>
    <w:bookmarkEnd w:id="184"/>
    <w:bookmarkStart w:name="z339" w:id="185"/>
    <w:p>
      <w:pPr>
        <w:spacing w:after="0"/>
        <w:ind w:left="0"/>
        <w:jc w:val="both"/>
      </w:pPr>
      <w:r>
        <w:rPr>
          <w:rFonts w:ascii="Times New Roman"/>
          <w:b w:val="false"/>
          <w:i w:val="false"/>
          <w:color w:val="000000"/>
          <w:sz w:val="28"/>
        </w:rPr>
        <w:t>
      Члены УВС вносят записи воспитательных бесед с осужденными в дневник ИВР.</w:t>
      </w:r>
    </w:p>
    <w:bookmarkEnd w:id="185"/>
    <w:bookmarkStart w:name="z340" w:id="186"/>
    <w:p>
      <w:pPr>
        <w:spacing w:after="0"/>
        <w:ind w:left="0"/>
        <w:jc w:val="both"/>
      </w:pPr>
      <w:r>
        <w:rPr>
          <w:rFonts w:ascii="Times New Roman"/>
          <w:b w:val="false"/>
          <w:i w:val="false"/>
          <w:color w:val="000000"/>
          <w:sz w:val="28"/>
        </w:rPr>
        <w:t>
      71. Заседания УВС проводятся не реже одного раза в месяц. Решения принимаются большинством голосов при участии в заседании не менее половины его членов и исполняются всеми сотрудниками учреждения.</w:t>
      </w:r>
    </w:p>
    <w:bookmarkEnd w:id="186"/>
    <w:bookmarkStart w:name="z341" w:id="187"/>
    <w:p>
      <w:pPr>
        <w:spacing w:after="0"/>
        <w:ind w:left="0"/>
        <w:jc w:val="left"/>
      </w:pPr>
      <w:r>
        <w:rPr>
          <w:rFonts w:ascii="Times New Roman"/>
          <w:b/>
          <w:i w:val="false"/>
          <w:color w:val="000000"/>
        </w:rPr>
        <w:t xml:space="preserve"> Глава 10. Особенности проведения воспитательной работы с осужденными, отбывающими пожизненное лишение свободы</w:t>
      </w:r>
    </w:p>
    <w:bookmarkEnd w:id="187"/>
    <w:bookmarkStart w:name="z342" w:id="188"/>
    <w:p>
      <w:pPr>
        <w:spacing w:after="0"/>
        <w:ind w:left="0"/>
        <w:jc w:val="both"/>
      </w:pPr>
      <w:r>
        <w:rPr>
          <w:rFonts w:ascii="Times New Roman"/>
          <w:b w:val="false"/>
          <w:i w:val="false"/>
          <w:color w:val="000000"/>
          <w:sz w:val="28"/>
        </w:rPr>
        <w:t>
      72. Направленность психолого-педагогических мероприятий по организации работы с лицами, осужденными к пожизненному лишению свободы (далее - ПЛС), связана с предупреждением и предотвращением их агрессии в отношении представителей администрации учреждения, других осужденных и самих себя, осознанием своей вины, сосредоточением на собственных духовных и нравственных проблемах.</w:t>
      </w:r>
    </w:p>
    <w:bookmarkEnd w:id="188"/>
    <w:bookmarkStart w:name="z343" w:id="189"/>
    <w:p>
      <w:pPr>
        <w:spacing w:after="0"/>
        <w:ind w:left="0"/>
        <w:jc w:val="both"/>
      </w:pPr>
      <w:r>
        <w:rPr>
          <w:rFonts w:ascii="Times New Roman"/>
          <w:b w:val="false"/>
          <w:i w:val="false"/>
          <w:color w:val="000000"/>
          <w:sz w:val="28"/>
        </w:rPr>
        <w:t>
      73. По прибытию в учреждение осужденные к ПЛС размещаются в камерах карантинного отделения по одному человеку.</w:t>
      </w:r>
    </w:p>
    <w:bookmarkEnd w:id="189"/>
    <w:bookmarkStart w:name="z344" w:id="190"/>
    <w:p>
      <w:pPr>
        <w:spacing w:after="0"/>
        <w:ind w:left="0"/>
        <w:jc w:val="both"/>
      </w:pPr>
      <w:r>
        <w:rPr>
          <w:rFonts w:ascii="Times New Roman"/>
          <w:b w:val="false"/>
          <w:i w:val="false"/>
          <w:color w:val="000000"/>
          <w:sz w:val="28"/>
        </w:rPr>
        <w:t>
      74. В период нахождения в карантинном отделении за осужденными устанавливается индивидуальное наблюдение психолога для установления индивидуальных психологических особенностей каждого осужденного и подготовки рекомендаций для дальнейшего их содержания.</w:t>
      </w:r>
    </w:p>
    <w:bookmarkEnd w:id="190"/>
    <w:bookmarkStart w:name="z345" w:id="191"/>
    <w:p>
      <w:pPr>
        <w:spacing w:after="0"/>
        <w:ind w:left="0"/>
        <w:jc w:val="both"/>
      </w:pPr>
      <w:r>
        <w:rPr>
          <w:rFonts w:ascii="Times New Roman"/>
          <w:b w:val="false"/>
          <w:i w:val="false"/>
          <w:color w:val="000000"/>
          <w:sz w:val="28"/>
        </w:rPr>
        <w:t>
      75. Воспитательная работа с осужденными к ПЛС проводится в индивидуальной форме. Культурно-массовые и спортивные мероприятия не проводятся. Допускается проведение индивидуальных физических упражнений без использования спортивных снарядов и инвентаря.</w:t>
      </w:r>
    </w:p>
    <w:bookmarkEnd w:id="191"/>
    <w:bookmarkStart w:name="z346" w:id="192"/>
    <w:p>
      <w:pPr>
        <w:spacing w:after="0"/>
        <w:ind w:left="0"/>
        <w:jc w:val="both"/>
      </w:pPr>
      <w:r>
        <w:rPr>
          <w:rFonts w:ascii="Times New Roman"/>
          <w:b w:val="false"/>
          <w:i w:val="false"/>
          <w:color w:val="000000"/>
          <w:sz w:val="28"/>
        </w:rPr>
        <w:t>
      76. Осужденным к ПЛС создаются условия для получения начального, основного среднего, общего среднего образования, не противоречащие порядку и условиям отбывания наказания.</w:t>
      </w:r>
    </w:p>
    <w:bookmarkEnd w:id="192"/>
    <w:bookmarkStart w:name="z347" w:id="193"/>
    <w:p>
      <w:pPr>
        <w:spacing w:after="0"/>
        <w:ind w:left="0"/>
        <w:jc w:val="both"/>
      </w:pPr>
      <w:r>
        <w:rPr>
          <w:rFonts w:ascii="Times New Roman"/>
          <w:b w:val="false"/>
          <w:i w:val="false"/>
          <w:color w:val="000000"/>
          <w:sz w:val="28"/>
        </w:rPr>
        <w:t>
      77. Социально-правовое воспитание проводится в виде лекций через местную радиоретрансляционную связь.</w:t>
      </w:r>
    </w:p>
    <w:bookmarkEnd w:id="193"/>
    <w:bookmarkStart w:name="z348" w:id="194"/>
    <w:p>
      <w:pPr>
        <w:spacing w:after="0"/>
        <w:ind w:left="0"/>
        <w:jc w:val="both"/>
      </w:pPr>
      <w:r>
        <w:rPr>
          <w:rFonts w:ascii="Times New Roman"/>
          <w:b w:val="false"/>
          <w:i w:val="false"/>
          <w:color w:val="000000"/>
          <w:sz w:val="28"/>
        </w:rPr>
        <w:t>
      78. На каждого осужденного к ПЛС начальник отряда составляет план воспитательной работы на один год, который согласовывается с заместителем начальника учреждения по воспитательной работе, психологом, психиатром и утверждается начальником учреждения.</w:t>
      </w:r>
    </w:p>
    <w:bookmarkEnd w:id="194"/>
    <w:bookmarkStart w:name="z349" w:id="195"/>
    <w:p>
      <w:pPr>
        <w:spacing w:after="0"/>
        <w:ind w:left="0"/>
        <w:jc w:val="both"/>
      </w:pPr>
      <w:r>
        <w:rPr>
          <w:rFonts w:ascii="Times New Roman"/>
          <w:b w:val="false"/>
          <w:i w:val="false"/>
          <w:color w:val="000000"/>
          <w:sz w:val="28"/>
        </w:rPr>
        <w:t>
      79. В плане отражаются все направления воспитательной работы, а также дополнительные, индивидуальные программы:</w:t>
      </w:r>
    </w:p>
    <w:bookmarkEnd w:id="195"/>
    <w:bookmarkStart w:name="z350" w:id="196"/>
    <w:p>
      <w:pPr>
        <w:spacing w:after="0"/>
        <w:ind w:left="0"/>
        <w:jc w:val="both"/>
      </w:pPr>
      <w:r>
        <w:rPr>
          <w:rFonts w:ascii="Times New Roman"/>
          <w:b w:val="false"/>
          <w:i w:val="false"/>
          <w:color w:val="000000"/>
          <w:sz w:val="28"/>
        </w:rPr>
        <w:t>
      1) получение образования;</w:t>
      </w:r>
    </w:p>
    <w:bookmarkEnd w:id="196"/>
    <w:bookmarkStart w:name="z351" w:id="197"/>
    <w:p>
      <w:pPr>
        <w:spacing w:after="0"/>
        <w:ind w:left="0"/>
        <w:jc w:val="both"/>
      </w:pPr>
      <w:r>
        <w:rPr>
          <w:rFonts w:ascii="Times New Roman"/>
          <w:b w:val="false"/>
          <w:i w:val="false"/>
          <w:color w:val="000000"/>
          <w:sz w:val="28"/>
        </w:rPr>
        <w:t>
      2) поддержание связей с семьей;</w:t>
      </w:r>
    </w:p>
    <w:bookmarkEnd w:id="197"/>
    <w:bookmarkStart w:name="z352" w:id="198"/>
    <w:p>
      <w:pPr>
        <w:spacing w:after="0"/>
        <w:ind w:left="0"/>
        <w:jc w:val="both"/>
      </w:pPr>
      <w:r>
        <w:rPr>
          <w:rFonts w:ascii="Times New Roman"/>
          <w:b w:val="false"/>
          <w:i w:val="false"/>
          <w:color w:val="000000"/>
          <w:sz w:val="28"/>
        </w:rPr>
        <w:t>
      3) осуществление религиозных обрядов;</w:t>
      </w:r>
    </w:p>
    <w:bookmarkEnd w:id="198"/>
    <w:bookmarkStart w:name="z353" w:id="199"/>
    <w:p>
      <w:pPr>
        <w:spacing w:after="0"/>
        <w:ind w:left="0"/>
        <w:jc w:val="both"/>
      </w:pPr>
      <w:r>
        <w:rPr>
          <w:rFonts w:ascii="Times New Roman"/>
          <w:b w:val="false"/>
          <w:i w:val="false"/>
          <w:color w:val="000000"/>
          <w:sz w:val="28"/>
        </w:rPr>
        <w:t>
      4) литературная деятельность.</w:t>
      </w:r>
    </w:p>
    <w:bookmarkEnd w:id="199"/>
    <w:bookmarkStart w:name="z354" w:id="200"/>
    <w:p>
      <w:pPr>
        <w:spacing w:after="0"/>
        <w:ind w:left="0"/>
        <w:jc w:val="left"/>
      </w:pPr>
      <w:r>
        <w:rPr>
          <w:rFonts w:ascii="Times New Roman"/>
          <w:b/>
          <w:i w:val="false"/>
          <w:color w:val="000000"/>
        </w:rPr>
        <w:t xml:space="preserve"> Глава 11. Участие психологов в проведении воспитательной работы с осужденными</w:t>
      </w:r>
    </w:p>
    <w:bookmarkEnd w:id="200"/>
    <w:bookmarkStart w:name="z355" w:id="201"/>
    <w:p>
      <w:pPr>
        <w:spacing w:after="0"/>
        <w:ind w:left="0"/>
        <w:jc w:val="both"/>
      </w:pPr>
      <w:r>
        <w:rPr>
          <w:rFonts w:ascii="Times New Roman"/>
          <w:b w:val="false"/>
          <w:i w:val="false"/>
          <w:color w:val="000000"/>
          <w:sz w:val="28"/>
        </w:rPr>
        <w:t>
      80. К проведению воспитательной работы с осужденными привлекается психолог, который проводит диагностику индивидуально-психологических особенностей личности каждого осужденного и оказывает психологическую помощь осужденным в адаптации к условиям изоляции, социальной среде и режиму содержания, оптимизации межличностных отношений, а также в подготовке к освобождению.</w:t>
      </w:r>
    </w:p>
    <w:bookmarkEnd w:id="201"/>
    <w:bookmarkStart w:name="z356" w:id="202"/>
    <w:p>
      <w:pPr>
        <w:spacing w:after="0"/>
        <w:ind w:left="0"/>
        <w:jc w:val="both"/>
      </w:pPr>
      <w:r>
        <w:rPr>
          <w:rFonts w:ascii="Times New Roman"/>
          <w:b w:val="false"/>
          <w:i w:val="false"/>
          <w:color w:val="000000"/>
          <w:sz w:val="28"/>
        </w:rPr>
        <w:t>
      Основными задачами психологов, при проведении воспитательной работы с осужденными, являются:</w:t>
      </w:r>
    </w:p>
    <w:bookmarkEnd w:id="202"/>
    <w:bookmarkStart w:name="z357" w:id="203"/>
    <w:p>
      <w:pPr>
        <w:spacing w:after="0"/>
        <w:ind w:left="0"/>
        <w:jc w:val="both"/>
      </w:pPr>
      <w:r>
        <w:rPr>
          <w:rFonts w:ascii="Times New Roman"/>
          <w:b w:val="false"/>
          <w:i w:val="false"/>
          <w:color w:val="000000"/>
          <w:sz w:val="28"/>
        </w:rPr>
        <w:t>
      1) психодиагностика индивидуально-психологических особенностей личности осужденных, изучение и коррекция их индивидуального и группового поведения, исследование социально-психологических процессов в среде осужденных, прогнозирование и предупреждение негативных явлений в местах лишения свободы;</w:t>
      </w:r>
    </w:p>
    <w:bookmarkEnd w:id="203"/>
    <w:bookmarkStart w:name="z358" w:id="204"/>
    <w:p>
      <w:pPr>
        <w:spacing w:after="0"/>
        <w:ind w:left="0"/>
        <w:jc w:val="both"/>
      </w:pPr>
      <w:r>
        <w:rPr>
          <w:rFonts w:ascii="Times New Roman"/>
          <w:b w:val="false"/>
          <w:i w:val="false"/>
          <w:color w:val="000000"/>
          <w:sz w:val="28"/>
        </w:rPr>
        <w:t>
      2) оказание психологической помощи осужденным в адаптации к условиям изоляции, социальной среде, режиму содержания, в преодолении кризисных и стрессовых ситуаций, оптимизации межличностных отношений, в подготовке к освобождению и ресоциализации.</w:t>
      </w:r>
    </w:p>
    <w:bookmarkEnd w:id="204"/>
    <w:bookmarkStart w:name="z359" w:id="205"/>
    <w:p>
      <w:pPr>
        <w:spacing w:after="0"/>
        <w:ind w:left="0"/>
        <w:jc w:val="both"/>
      </w:pPr>
      <w:r>
        <w:rPr>
          <w:rFonts w:ascii="Times New Roman"/>
          <w:b w:val="false"/>
          <w:i w:val="false"/>
          <w:color w:val="000000"/>
          <w:sz w:val="28"/>
        </w:rPr>
        <w:t>
      81. Основными функциями психологов при проведении воспитательной работы с осужденными являются:</w:t>
      </w:r>
    </w:p>
    <w:bookmarkEnd w:id="205"/>
    <w:bookmarkStart w:name="z360" w:id="206"/>
    <w:p>
      <w:pPr>
        <w:spacing w:after="0"/>
        <w:ind w:left="0"/>
        <w:jc w:val="both"/>
      </w:pPr>
      <w:r>
        <w:rPr>
          <w:rFonts w:ascii="Times New Roman"/>
          <w:b w:val="false"/>
          <w:i w:val="false"/>
          <w:color w:val="000000"/>
          <w:sz w:val="28"/>
        </w:rPr>
        <w:t>
      1) диагностическая функция, направленная на изучение личности осужденных, исследование закономерностей психической деятельности человека, отбывающего наказание;</w:t>
      </w:r>
    </w:p>
    <w:bookmarkEnd w:id="206"/>
    <w:bookmarkStart w:name="z361" w:id="207"/>
    <w:p>
      <w:pPr>
        <w:spacing w:after="0"/>
        <w:ind w:left="0"/>
        <w:jc w:val="both"/>
      </w:pPr>
      <w:r>
        <w:rPr>
          <w:rFonts w:ascii="Times New Roman"/>
          <w:b w:val="false"/>
          <w:i w:val="false"/>
          <w:color w:val="000000"/>
          <w:sz w:val="28"/>
        </w:rPr>
        <w:t>
      2) консультативная функция, направленная на оказание психологической помощи осужденным в решении личных психологических проблем, а также консультационной помощи сотрудникам учреждения в решении служебных задач с учетом психологических факторов;</w:t>
      </w:r>
    </w:p>
    <w:bookmarkEnd w:id="207"/>
    <w:bookmarkStart w:name="z362" w:id="208"/>
    <w:p>
      <w:pPr>
        <w:spacing w:after="0"/>
        <w:ind w:left="0"/>
        <w:jc w:val="both"/>
      </w:pPr>
      <w:r>
        <w:rPr>
          <w:rFonts w:ascii="Times New Roman"/>
          <w:b w:val="false"/>
          <w:i w:val="false"/>
          <w:color w:val="000000"/>
          <w:sz w:val="28"/>
        </w:rPr>
        <w:t>
      3) психокоррекционная функция, направленная на изменение социально-психологических установок и ценностных ориентаций личности осужденных, разрушение его преступного стереотипа;</w:t>
      </w:r>
    </w:p>
    <w:bookmarkEnd w:id="208"/>
    <w:bookmarkStart w:name="z363" w:id="209"/>
    <w:p>
      <w:pPr>
        <w:spacing w:after="0"/>
        <w:ind w:left="0"/>
        <w:jc w:val="both"/>
      </w:pPr>
      <w:r>
        <w:rPr>
          <w:rFonts w:ascii="Times New Roman"/>
          <w:b w:val="false"/>
          <w:i w:val="false"/>
          <w:color w:val="000000"/>
          <w:sz w:val="28"/>
        </w:rPr>
        <w:t>
      4) прогностическая и психопрофилактическая функция, направленная на прогнозирование поведения, своевременное предупреждение межличностных конфликтов, психоэмоциональных расстройств, невротических срывов, обусловленных изоляцией осужденных от общества;</w:t>
      </w:r>
    </w:p>
    <w:bookmarkEnd w:id="209"/>
    <w:bookmarkStart w:name="z364" w:id="210"/>
    <w:p>
      <w:pPr>
        <w:spacing w:after="0"/>
        <w:ind w:left="0"/>
        <w:jc w:val="both"/>
      </w:pPr>
      <w:r>
        <w:rPr>
          <w:rFonts w:ascii="Times New Roman"/>
          <w:b w:val="false"/>
          <w:i w:val="false"/>
          <w:color w:val="000000"/>
          <w:sz w:val="28"/>
        </w:rPr>
        <w:t>
      5) просветительская функция, направленная на распространение необходимых психологических знаний среди осужденных и формирование у них доверия к психологу и позитивного отношения к его деятельности, повышение уровня психологической культуры и компетентности персонала;</w:t>
      </w:r>
    </w:p>
    <w:bookmarkEnd w:id="210"/>
    <w:bookmarkStart w:name="z365" w:id="211"/>
    <w:p>
      <w:pPr>
        <w:spacing w:after="0"/>
        <w:ind w:left="0"/>
        <w:jc w:val="both"/>
      </w:pPr>
      <w:r>
        <w:rPr>
          <w:rFonts w:ascii="Times New Roman"/>
          <w:b w:val="false"/>
          <w:i w:val="false"/>
          <w:color w:val="000000"/>
          <w:sz w:val="28"/>
        </w:rPr>
        <w:t>
      6) исследовательская функция, направленная на оказание содействия научно-исследовательским учреждениям в проведении исследований и экспериментов в области пенитенциарной психологии, изучении различных социально-психологических явлений и процессов в местах лишения свободы.</w:t>
      </w:r>
    </w:p>
    <w:bookmarkEnd w:id="211"/>
    <w:bookmarkStart w:name="z366" w:id="212"/>
    <w:p>
      <w:pPr>
        <w:spacing w:after="0"/>
        <w:ind w:left="0"/>
        <w:jc w:val="both"/>
      </w:pPr>
      <w:r>
        <w:rPr>
          <w:rFonts w:ascii="Times New Roman"/>
          <w:b w:val="false"/>
          <w:i w:val="false"/>
          <w:color w:val="000000"/>
          <w:sz w:val="28"/>
        </w:rPr>
        <w:t>
      82. В целях эффективного применения психоло-педагогических методов в воспитательной работе с осужденными, психологи учреждения:</w:t>
      </w:r>
    </w:p>
    <w:bookmarkEnd w:id="212"/>
    <w:bookmarkStart w:name="z367" w:id="213"/>
    <w:p>
      <w:pPr>
        <w:spacing w:after="0"/>
        <w:ind w:left="0"/>
        <w:jc w:val="both"/>
      </w:pPr>
      <w:r>
        <w:rPr>
          <w:rFonts w:ascii="Times New Roman"/>
          <w:b w:val="false"/>
          <w:i w:val="false"/>
          <w:color w:val="000000"/>
          <w:sz w:val="28"/>
        </w:rPr>
        <w:t>
      1) запрашивают и получают от должностных лиц учреждения необходимую для осуществления профессиональной деятельности информацию, характеризующую личность и поведение осужденных;</w:t>
      </w:r>
    </w:p>
    <w:bookmarkEnd w:id="213"/>
    <w:bookmarkStart w:name="z368" w:id="214"/>
    <w:p>
      <w:pPr>
        <w:spacing w:after="0"/>
        <w:ind w:left="0"/>
        <w:jc w:val="both"/>
      </w:pPr>
      <w:r>
        <w:rPr>
          <w:rFonts w:ascii="Times New Roman"/>
          <w:b w:val="false"/>
          <w:i w:val="false"/>
          <w:color w:val="000000"/>
          <w:sz w:val="28"/>
        </w:rPr>
        <w:t>
      2) контролируют ход выполнения рекомендаций, предложенных на основе психодиагностической работы с осужденными;</w:t>
      </w:r>
    </w:p>
    <w:bookmarkEnd w:id="214"/>
    <w:bookmarkStart w:name="z369" w:id="215"/>
    <w:p>
      <w:pPr>
        <w:spacing w:after="0"/>
        <w:ind w:left="0"/>
        <w:jc w:val="both"/>
      </w:pPr>
      <w:r>
        <w:rPr>
          <w:rFonts w:ascii="Times New Roman"/>
          <w:b w:val="false"/>
          <w:i w:val="false"/>
          <w:color w:val="000000"/>
          <w:sz w:val="28"/>
        </w:rPr>
        <w:t>
      3) самостоятельно определяют объем, характер и содержание полученной в результате своей работы информации, предназначенной для ознакомления персонала, должностных и иных лиц;</w:t>
      </w:r>
    </w:p>
    <w:bookmarkEnd w:id="215"/>
    <w:bookmarkStart w:name="z370" w:id="216"/>
    <w:p>
      <w:pPr>
        <w:spacing w:after="0"/>
        <w:ind w:left="0"/>
        <w:jc w:val="both"/>
      </w:pPr>
      <w:r>
        <w:rPr>
          <w:rFonts w:ascii="Times New Roman"/>
          <w:b w:val="false"/>
          <w:i w:val="false"/>
          <w:color w:val="000000"/>
          <w:sz w:val="28"/>
        </w:rPr>
        <w:t>
      4) сохраняют в тайне от обратившегося за помощью лица полученную в результате диагностического обследования или иным способом негативную психологическую информацию (если она не связана с совершением или подготовкой совершения преступления), а также корректируют сообщаемые ему сведения, если существует вероятность их отрицательного воздействия на психическое состояние индивида;</w:t>
      </w:r>
    </w:p>
    <w:bookmarkEnd w:id="216"/>
    <w:bookmarkStart w:name="z371" w:id="217"/>
    <w:p>
      <w:pPr>
        <w:spacing w:after="0"/>
        <w:ind w:left="0"/>
        <w:jc w:val="both"/>
      </w:pPr>
      <w:r>
        <w:rPr>
          <w:rFonts w:ascii="Times New Roman"/>
          <w:b w:val="false"/>
          <w:i w:val="false"/>
          <w:color w:val="000000"/>
          <w:sz w:val="28"/>
        </w:rPr>
        <w:t>
      5) не указывают осужденным основную цель проведения психологической процедуры в случаях, когда ее разглашение может вызвать с их стороны негативное отношение к деятельности психологов, сотрудникам учреждения, привести к обострению социальной ситуации или нарушению нормального функционирования учреждения;</w:t>
      </w:r>
    </w:p>
    <w:bookmarkEnd w:id="217"/>
    <w:bookmarkStart w:name="z372" w:id="218"/>
    <w:p>
      <w:pPr>
        <w:spacing w:after="0"/>
        <w:ind w:left="0"/>
        <w:jc w:val="both"/>
      </w:pPr>
      <w:r>
        <w:rPr>
          <w:rFonts w:ascii="Times New Roman"/>
          <w:b w:val="false"/>
          <w:i w:val="false"/>
          <w:color w:val="000000"/>
          <w:sz w:val="28"/>
        </w:rPr>
        <w:t>
      6) по согласованию с руководством учреждения привлекают специалистов, не состоящих в штате, для проведения консультативной, методической, практической работы и мероприятий, требующих особой квалификации;</w:t>
      </w:r>
    </w:p>
    <w:bookmarkEnd w:id="218"/>
    <w:bookmarkStart w:name="z373" w:id="219"/>
    <w:p>
      <w:pPr>
        <w:spacing w:after="0"/>
        <w:ind w:left="0"/>
        <w:jc w:val="both"/>
      </w:pPr>
      <w:r>
        <w:rPr>
          <w:rFonts w:ascii="Times New Roman"/>
          <w:b w:val="false"/>
          <w:i w:val="false"/>
          <w:color w:val="000000"/>
          <w:sz w:val="28"/>
        </w:rPr>
        <w:t>
      7) вносят начальнику учреждения предложения, представляют в установленном порядке заявки по вопросам материально-технического оснащения и научно-методического обеспечения психологов;</w:t>
      </w:r>
    </w:p>
    <w:bookmarkEnd w:id="219"/>
    <w:bookmarkStart w:name="z374" w:id="220"/>
    <w:p>
      <w:pPr>
        <w:spacing w:after="0"/>
        <w:ind w:left="0"/>
        <w:jc w:val="both"/>
      </w:pPr>
      <w:r>
        <w:rPr>
          <w:rFonts w:ascii="Times New Roman"/>
          <w:b w:val="false"/>
          <w:i w:val="false"/>
          <w:color w:val="000000"/>
          <w:sz w:val="28"/>
        </w:rPr>
        <w:t>
      8) отказываются от осуществления действий и проведения мероприятий, которые могут нанести ущерб своему профессиональному статусу или причинить вред обратившемуся к нему за помощью лицу.</w:t>
      </w:r>
    </w:p>
    <w:bookmarkEnd w:id="220"/>
    <w:bookmarkStart w:name="z375" w:id="221"/>
    <w:p>
      <w:pPr>
        <w:spacing w:after="0"/>
        <w:ind w:left="0"/>
        <w:jc w:val="both"/>
      </w:pPr>
      <w:r>
        <w:rPr>
          <w:rFonts w:ascii="Times New Roman"/>
          <w:b w:val="false"/>
          <w:i w:val="false"/>
          <w:color w:val="000000"/>
          <w:sz w:val="28"/>
        </w:rPr>
        <w:t>
      83. Психологи учреждения при проведении воспитательной работы с осужденными:</w:t>
      </w:r>
    </w:p>
    <w:bookmarkEnd w:id="221"/>
    <w:bookmarkStart w:name="z376" w:id="222"/>
    <w:p>
      <w:pPr>
        <w:spacing w:after="0"/>
        <w:ind w:left="0"/>
        <w:jc w:val="both"/>
      </w:pPr>
      <w:r>
        <w:rPr>
          <w:rFonts w:ascii="Times New Roman"/>
          <w:b w:val="false"/>
          <w:i w:val="false"/>
          <w:color w:val="000000"/>
          <w:sz w:val="28"/>
        </w:rPr>
        <w:t>
      1) строго хранят профессиональную тайну: не передают инструктивные материалы, не раскрывают основы психологических методов, содержание той или иной психологической методики лицам, не уполномоченным вести психодиагностическую или психокоррекционную практику;</w:t>
      </w:r>
    </w:p>
    <w:bookmarkEnd w:id="222"/>
    <w:bookmarkStart w:name="z377" w:id="223"/>
    <w:p>
      <w:pPr>
        <w:spacing w:after="0"/>
        <w:ind w:left="0"/>
        <w:jc w:val="both"/>
      </w:pPr>
      <w:r>
        <w:rPr>
          <w:rFonts w:ascii="Times New Roman"/>
          <w:b w:val="false"/>
          <w:i w:val="false"/>
          <w:color w:val="000000"/>
          <w:sz w:val="28"/>
        </w:rPr>
        <w:t>
      2) применяют в практической деятельности только те формы и методы работы, в которых они профессионально компетентны;</w:t>
      </w:r>
    </w:p>
    <w:bookmarkEnd w:id="223"/>
    <w:bookmarkStart w:name="z378" w:id="224"/>
    <w:p>
      <w:pPr>
        <w:spacing w:after="0"/>
        <w:ind w:left="0"/>
        <w:jc w:val="both"/>
      </w:pPr>
      <w:r>
        <w:rPr>
          <w:rFonts w:ascii="Times New Roman"/>
          <w:b w:val="false"/>
          <w:i w:val="false"/>
          <w:color w:val="000000"/>
          <w:sz w:val="28"/>
        </w:rPr>
        <w:t>
      3) используют в своей работе методики диагностики и процедуры психологического воздействия, которые прошли достаточную апробацию в рамках современной психологической науки и являются безопасными для психофизиологического здоровья человека. Применяемые методики и способы влияния учитывают условия образа жизни и поведения обследуемых, их социально-демографические и криминологические характеристики;</w:t>
      </w:r>
    </w:p>
    <w:bookmarkEnd w:id="224"/>
    <w:bookmarkStart w:name="z379" w:id="225"/>
    <w:p>
      <w:pPr>
        <w:spacing w:after="0"/>
        <w:ind w:left="0"/>
        <w:jc w:val="both"/>
      </w:pPr>
      <w:r>
        <w:rPr>
          <w:rFonts w:ascii="Times New Roman"/>
          <w:b w:val="false"/>
          <w:i w:val="false"/>
          <w:color w:val="000000"/>
          <w:sz w:val="28"/>
        </w:rPr>
        <w:t>
      4) при подборе психодиагностических и психокоррекционных методик руководствуются не субъективными предпочтениями и научными интересами, а исходят из требований надежности получаемых данных и эффективности воздействия, а также личности конкретного человека;</w:t>
      </w:r>
    </w:p>
    <w:bookmarkEnd w:id="225"/>
    <w:bookmarkStart w:name="z380" w:id="226"/>
    <w:p>
      <w:pPr>
        <w:spacing w:after="0"/>
        <w:ind w:left="0"/>
        <w:jc w:val="both"/>
      </w:pPr>
      <w:r>
        <w:rPr>
          <w:rFonts w:ascii="Times New Roman"/>
          <w:b w:val="false"/>
          <w:i w:val="false"/>
          <w:color w:val="000000"/>
          <w:sz w:val="28"/>
        </w:rPr>
        <w:t>
      5) не распространяют полученную конфиденциальную информацию посторонним лицам (хранят письменные, аудиовизуальные и занесенные на магнитные носители психологические материалы, а также специальную методическую литературу в запираемом сейфе, при отсутствии надлежащих условий для хранения – шифруют полученные данные, в случае использования в работе компьютерной техники – устанавливают личный код доступа психолога к информации, занесенной на жесткий диск);</w:t>
      </w:r>
    </w:p>
    <w:bookmarkEnd w:id="226"/>
    <w:bookmarkStart w:name="z381" w:id="227"/>
    <w:p>
      <w:pPr>
        <w:spacing w:after="0"/>
        <w:ind w:left="0"/>
        <w:jc w:val="both"/>
      </w:pPr>
      <w:r>
        <w:rPr>
          <w:rFonts w:ascii="Times New Roman"/>
          <w:b w:val="false"/>
          <w:i w:val="false"/>
          <w:color w:val="000000"/>
          <w:sz w:val="28"/>
        </w:rPr>
        <w:t>
      6) при исполнении заявок сотрудников учреждения о психодиагностическом обследовании осужденных, дают разъяснения заказчикам о возможных последствиях умышленного либо случайного разглашения предоставляемой психологической информации, знакомят их с этическими принципами своей деятельности.</w:t>
      </w:r>
    </w:p>
    <w:bookmarkEnd w:id="227"/>
    <w:bookmarkStart w:name="z2127" w:id="228"/>
    <w:p>
      <w:pPr>
        <w:spacing w:after="0"/>
        <w:ind w:left="0"/>
        <w:jc w:val="left"/>
      </w:pPr>
      <w:r>
        <w:rPr>
          <w:rFonts w:ascii="Times New Roman"/>
          <w:b/>
          <w:i w:val="false"/>
          <w:color w:val="000000"/>
        </w:rPr>
        <w:t xml:space="preserve"> Глава 12. Согласование кандидатур осужденных для осуществления ухода за осужденными с инвалидностью первой группы и контроль за их деятельностью</w:t>
      </w:r>
    </w:p>
    <w:bookmarkEnd w:id="228"/>
    <w:p>
      <w:pPr>
        <w:spacing w:after="0"/>
        <w:ind w:left="0"/>
        <w:jc w:val="both"/>
      </w:pPr>
      <w:r>
        <w:rPr>
          <w:rFonts w:ascii="Times New Roman"/>
          <w:b w:val="false"/>
          <w:i w:val="false"/>
          <w:color w:val="ff0000"/>
          <w:sz w:val="28"/>
        </w:rPr>
        <w:t xml:space="preserve">
      Сноска. Правила дополнены главой 12 в соответствии с приказом Министра внутренних дел РК от 26.06.2023 </w:t>
      </w:r>
      <w:r>
        <w:rPr>
          <w:rFonts w:ascii="Times New Roman"/>
          <w:b w:val="false"/>
          <w:i w:val="false"/>
          <w:color w:val="ff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8" w:id="229"/>
    <w:p>
      <w:pPr>
        <w:spacing w:after="0"/>
        <w:ind w:left="0"/>
        <w:jc w:val="both"/>
      </w:pPr>
      <w:r>
        <w:rPr>
          <w:rFonts w:ascii="Times New Roman"/>
          <w:b w:val="false"/>
          <w:i w:val="false"/>
          <w:color w:val="000000"/>
          <w:sz w:val="28"/>
        </w:rPr>
        <w:t xml:space="preserve">
      84. Осужденный с инвалидностью первой группы в случае необходимости осуществления за ним ухода пишет заявку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на имя начальника учреждения для согласования кандидатуры из числа осужденных для осуществления ухода за ним.</w:t>
      </w:r>
    </w:p>
    <w:bookmarkEnd w:id="229"/>
    <w:bookmarkStart w:name="z2129" w:id="230"/>
    <w:p>
      <w:pPr>
        <w:spacing w:after="0"/>
        <w:ind w:left="0"/>
        <w:jc w:val="both"/>
      </w:pPr>
      <w:r>
        <w:rPr>
          <w:rFonts w:ascii="Times New Roman"/>
          <w:b w:val="false"/>
          <w:i w:val="false"/>
          <w:color w:val="000000"/>
          <w:sz w:val="28"/>
        </w:rPr>
        <w:t>
      85. В качестве лиц, осуществляющих уход за осужденными с инвалидностью первой группы, допускаются осужденные:</w:t>
      </w:r>
    </w:p>
    <w:bookmarkEnd w:id="230"/>
    <w:bookmarkStart w:name="z2130" w:id="231"/>
    <w:p>
      <w:pPr>
        <w:spacing w:after="0"/>
        <w:ind w:left="0"/>
        <w:jc w:val="both"/>
      </w:pPr>
      <w:r>
        <w:rPr>
          <w:rFonts w:ascii="Times New Roman"/>
          <w:b w:val="false"/>
          <w:i w:val="false"/>
          <w:color w:val="000000"/>
          <w:sz w:val="28"/>
        </w:rPr>
        <w:t>
      - имеющие положительную степень поведения;</w:t>
      </w:r>
    </w:p>
    <w:bookmarkEnd w:id="231"/>
    <w:bookmarkStart w:name="z2131" w:id="232"/>
    <w:p>
      <w:pPr>
        <w:spacing w:after="0"/>
        <w:ind w:left="0"/>
        <w:jc w:val="both"/>
      </w:pPr>
      <w:r>
        <w:rPr>
          <w:rFonts w:ascii="Times New Roman"/>
          <w:b w:val="false"/>
          <w:i w:val="false"/>
          <w:color w:val="000000"/>
          <w:sz w:val="28"/>
        </w:rPr>
        <w:t>
      - содержащиеся на облегченных условиях отбывания наказания;</w:t>
      </w:r>
    </w:p>
    <w:bookmarkEnd w:id="232"/>
    <w:bookmarkStart w:name="z2132" w:id="233"/>
    <w:p>
      <w:pPr>
        <w:spacing w:after="0"/>
        <w:ind w:left="0"/>
        <w:jc w:val="both"/>
      </w:pPr>
      <w:r>
        <w:rPr>
          <w:rFonts w:ascii="Times New Roman"/>
          <w:b w:val="false"/>
          <w:i w:val="false"/>
          <w:color w:val="000000"/>
          <w:sz w:val="28"/>
        </w:rPr>
        <w:t xml:space="preserve">
      - не имеющие медицинские противопоказания для осуществления ухода за осужденными с инвалидностью первой группы,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172 Социального кодекса;</w:t>
      </w:r>
    </w:p>
    <w:bookmarkEnd w:id="233"/>
    <w:bookmarkStart w:name="z2133" w:id="234"/>
    <w:p>
      <w:pPr>
        <w:spacing w:after="0"/>
        <w:ind w:left="0"/>
        <w:jc w:val="both"/>
      </w:pPr>
      <w:r>
        <w:rPr>
          <w:rFonts w:ascii="Times New Roman"/>
          <w:b w:val="false"/>
          <w:i w:val="false"/>
          <w:color w:val="000000"/>
          <w:sz w:val="28"/>
        </w:rPr>
        <w:t>
      - проживающие в одном отряде учреждения с лицом с инвалидностью первой группы.</w:t>
      </w:r>
    </w:p>
    <w:bookmarkEnd w:id="234"/>
    <w:bookmarkStart w:name="z2134" w:id="235"/>
    <w:p>
      <w:pPr>
        <w:spacing w:after="0"/>
        <w:ind w:left="0"/>
        <w:jc w:val="both"/>
      </w:pPr>
      <w:r>
        <w:rPr>
          <w:rFonts w:ascii="Times New Roman"/>
          <w:b w:val="false"/>
          <w:i w:val="false"/>
          <w:color w:val="000000"/>
          <w:sz w:val="28"/>
        </w:rPr>
        <w:t>
      86. Кандидатура осужденного, в качестве лица осуществляющего уход за осужденным с инвалидностью первой группы определяется на заседании комиссии, утверждаемой начальником учреждения, в течении трех рабочих дней со дня поступления письменной заявки.</w:t>
      </w:r>
    </w:p>
    <w:bookmarkEnd w:id="235"/>
    <w:bookmarkStart w:name="z2135" w:id="236"/>
    <w:p>
      <w:pPr>
        <w:spacing w:after="0"/>
        <w:ind w:left="0"/>
        <w:jc w:val="both"/>
      </w:pPr>
      <w:r>
        <w:rPr>
          <w:rFonts w:ascii="Times New Roman"/>
          <w:b w:val="false"/>
          <w:i w:val="false"/>
          <w:color w:val="000000"/>
          <w:sz w:val="28"/>
        </w:rPr>
        <w:t>
      Начальник отряда до начала заседания комиссии учреждения готовит в отношении кандидатов характеристику, справку о поощрениях и взысканиях, а также осуществляет сбор следующих материалов:</w:t>
      </w:r>
    </w:p>
    <w:bookmarkEnd w:id="236"/>
    <w:bookmarkStart w:name="z2136" w:id="237"/>
    <w:p>
      <w:pPr>
        <w:spacing w:after="0"/>
        <w:ind w:left="0"/>
        <w:jc w:val="both"/>
      </w:pPr>
      <w:r>
        <w:rPr>
          <w:rFonts w:ascii="Times New Roman"/>
          <w:b w:val="false"/>
          <w:i w:val="false"/>
          <w:color w:val="000000"/>
          <w:sz w:val="28"/>
        </w:rPr>
        <w:t>
      - психологическую характеристику;</w:t>
      </w:r>
    </w:p>
    <w:bookmarkEnd w:id="237"/>
    <w:bookmarkStart w:name="z2137" w:id="238"/>
    <w:p>
      <w:pPr>
        <w:spacing w:after="0"/>
        <w:ind w:left="0"/>
        <w:jc w:val="both"/>
      </w:pPr>
      <w:r>
        <w:rPr>
          <w:rFonts w:ascii="Times New Roman"/>
          <w:b w:val="false"/>
          <w:i w:val="false"/>
          <w:color w:val="000000"/>
          <w:sz w:val="28"/>
        </w:rPr>
        <w:t>
      - справку о состоянии здоровья с медицинской организации, расположенной на территории учреждения.</w:t>
      </w:r>
    </w:p>
    <w:bookmarkEnd w:id="238"/>
    <w:bookmarkStart w:name="z2138" w:id="239"/>
    <w:p>
      <w:pPr>
        <w:spacing w:after="0"/>
        <w:ind w:left="0"/>
        <w:jc w:val="both"/>
      </w:pPr>
      <w:r>
        <w:rPr>
          <w:rFonts w:ascii="Times New Roman"/>
          <w:b w:val="false"/>
          <w:i w:val="false"/>
          <w:color w:val="000000"/>
          <w:sz w:val="28"/>
        </w:rPr>
        <w:t>
      С учетом мнения членов комиссии учреждения начальник учреждения принимает окончательное решение.</w:t>
      </w:r>
    </w:p>
    <w:bookmarkEnd w:id="239"/>
    <w:bookmarkStart w:name="z2139" w:id="240"/>
    <w:p>
      <w:pPr>
        <w:spacing w:after="0"/>
        <w:ind w:left="0"/>
        <w:jc w:val="both"/>
      </w:pPr>
      <w:r>
        <w:rPr>
          <w:rFonts w:ascii="Times New Roman"/>
          <w:b w:val="false"/>
          <w:i w:val="false"/>
          <w:color w:val="000000"/>
          <w:sz w:val="28"/>
        </w:rPr>
        <w:t xml:space="preserve">
      87. После определения кандидатуры, в качестве лица, осуществляющего уход осужденный с инвалидностью первой группы пишет заявление по форме согласно Правил назначения выплаты государственного пособия, назначаемого и выплачиваемого матери или отцу, усыновителю (удочерителю), опекуну (попечителю),воспитывающим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утвержденных уполномоченным органом в соответствии с абзацем четвертым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(далее – заявление), которое в день подписания заявления предоставляется в Государственную корпорацию "Правительство для граждан" (далее – Государственная корпорация).</w:t>
      </w:r>
    </w:p>
    <w:bookmarkEnd w:id="240"/>
    <w:bookmarkStart w:name="z2140" w:id="241"/>
    <w:p>
      <w:pPr>
        <w:spacing w:after="0"/>
        <w:ind w:left="0"/>
        <w:jc w:val="both"/>
      </w:pPr>
      <w:r>
        <w:rPr>
          <w:rFonts w:ascii="Times New Roman"/>
          <w:b w:val="false"/>
          <w:i w:val="false"/>
          <w:color w:val="000000"/>
          <w:sz w:val="28"/>
        </w:rPr>
        <w:t>
      88. В учреждениях осужденное лицо может осуществлять уход только за одним лицом, осужденным с инвалидностью первой группы.</w:t>
      </w:r>
    </w:p>
    <w:bookmarkEnd w:id="241"/>
    <w:bookmarkStart w:name="z2141" w:id="242"/>
    <w:p>
      <w:pPr>
        <w:spacing w:after="0"/>
        <w:ind w:left="0"/>
        <w:jc w:val="both"/>
      </w:pPr>
      <w:r>
        <w:rPr>
          <w:rFonts w:ascii="Times New Roman"/>
          <w:b w:val="false"/>
          <w:i w:val="false"/>
          <w:color w:val="000000"/>
          <w:sz w:val="28"/>
        </w:rPr>
        <w:t>
      89. При выбытии осужденного с инвалидностью первой группы и/или осуществляющего уход за ним из учреждения:</w:t>
      </w:r>
    </w:p>
    <w:bookmarkEnd w:id="242"/>
    <w:bookmarkStart w:name="z2142" w:id="243"/>
    <w:p>
      <w:pPr>
        <w:spacing w:after="0"/>
        <w:ind w:left="0"/>
        <w:jc w:val="both"/>
      </w:pPr>
      <w:r>
        <w:rPr>
          <w:rFonts w:ascii="Times New Roman"/>
          <w:b w:val="false"/>
          <w:i w:val="false"/>
          <w:color w:val="000000"/>
          <w:sz w:val="28"/>
        </w:rPr>
        <w:t>
      - в медицинские организации для получения плановой специализированной медицинской помощи в стационарных условиях и экстренных случаях, при наличии угрозы для жизни пациента;</w:t>
      </w:r>
    </w:p>
    <w:bookmarkEnd w:id="243"/>
    <w:bookmarkStart w:name="z2143" w:id="244"/>
    <w:p>
      <w:pPr>
        <w:spacing w:after="0"/>
        <w:ind w:left="0"/>
        <w:jc w:val="both"/>
      </w:pPr>
      <w:r>
        <w:rPr>
          <w:rFonts w:ascii="Times New Roman"/>
          <w:b w:val="false"/>
          <w:i w:val="false"/>
          <w:color w:val="000000"/>
          <w:sz w:val="28"/>
        </w:rPr>
        <w:t>
      - в следственные изоляторы для участия в следственных действиях на основании постановления органов уголовного преследования, санкционированного прокурором администрация учреждения</w:t>
      </w:r>
    </w:p>
    <w:bookmarkEnd w:id="244"/>
    <w:bookmarkStart w:name="z2144" w:id="245"/>
    <w:p>
      <w:pPr>
        <w:spacing w:after="0"/>
        <w:ind w:left="0"/>
        <w:jc w:val="both"/>
      </w:pPr>
      <w:r>
        <w:rPr>
          <w:rFonts w:ascii="Times New Roman"/>
          <w:b w:val="false"/>
          <w:i w:val="false"/>
          <w:color w:val="000000"/>
          <w:sz w:val="28"/>
        </w:rPr>
        <w:t xml:space="preserve">
      в течение одного рабочего дня со дня выбытия одного из вышеуказанных лиц из учреждения уведомляет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через информационную систему или на бумажном носителе Государственную корпорацию о приостановлении выплаты пособия лицу, осуществляющему уход, до прибытия в учреждение.</w:t>
      </w:r>
    </w:p>
    <w:bookmarkEnd w:id="245"/>
    <w:bookmarkStart w:name="z2145" w:id="246"/>
    <w:p>
      <w:pPr>
        <w:spacing w:after="0"/>
        <w:ind w:left="0"/>
        <w:jc w:val="both"/>
      </w:pPr>
      <w:r>
        <w:rPr>
          <w:rFonts w:ascii="Times New Roman"/>
          <w:b w:val="false"/>
          <w:i w:val="false"/>
          <w:color w:val="000000"/>
          <w:sz w:val="28"/>
        </w:rPr>
        <w:t>
      На период выбытия осужденного лица, осуществляющего уход, администрация учреждения принимает меры по организации ухода за осужденным лицом с инвалидностью первой группы.</w:t>
      </w:r>
    </w:p>
    <w:bookmarkEnd w:id="246"/>
    <w:bookmarkStart w:name="z2146" w:id="247"/>
    <w:p>
      <w:pPr>
        <w:spacing w:after="0"/>
        <w:ind w:left="0"/>
        <w:jc w:val="both"/>
      </w:pPr>
      <w:r>
        <w:rPr>
          <w:rFonts w:ascii="Times New Roman"/>
          <w:b w:val="false"/>
          <w:i w:val="false"/>
          <w:color w:val="000000"/>
          <w:sz w:val="28"/>
        </w:rPr>
        <w:t xml:space="preserve">
      При возвращении вышеуказанных лиц обратно в то же учреждение, откуда они выбыли, администрация учреждения в течение одного рабочего дня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уведомляет через информационную систему или на бумажном носителе Государственную корпорацию о прибытии в учреждение.</w:t>
      </w:r>
    </w:p>
    <w:bookmarkEnd w:id="247"/>
    <w:bookmarkStart w:name="z2147" w:id="248"/>
    <w:p>
      <w:pPr>
        <w:spacing w:after="0"/>
        <w:ind w:left="0"/>
        <w:jc w:val="both"/>
      </w:pPr>
      <w:r>
        <w:rPr>
          <w:rFonts w:ascii="Times New Roman"/>
          <w:b w:val="false"/>
          <w:i w:val="false"/>
          <w:color w:val="000000"/>
          <w:sz w:val="28"/>
        </w:rPr>
        <w:t xml:space="preserve">
      90. При истечении срока отбывания наказания либо освобождения по иным основаниям осужденного лица с инвалидностью первой группы или осужденного лица, осуществляющего за ним уход, администрация учреждения в течение десяти рабочих дней до наступления этой даты уведомляет Государственную корпорацию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через информационную систему или на бумажном носителе.</w:t>
      </w:r>
    </w:p>
    <w:bookmarkEnd w:id="248"/>
    <w:bookmarkStart w:name="z2148" w:id="249"/>
    <w:p>
      <w:pPr>
        <w:spacing w:after="0"/>
        <w:ind w:left="0"/>
        <w:jc w:val="both"/>
      </w:pPr>
      <w:r>
        <w:rPr>
          <w:rFonts w:ascii="Times New Roman"/>
          <w:b w:val="false"/>
          <w:i w:val="false"/>
          <w:color w:val="000000"/>
          <w:sz w:val="28"/>
        </w:rPr>
        <w:t>
      91. Замена осужденного лица, осуществляющего уход, производится на основании заявления осужденного лица с инвалидностью первой группы по согласованию с администрацией учреждения в таком же порядке, как при первичном отборе в соответствии с пунктами 84, 85, 86 и 87 настоящих Правил.</w:t>
      </w:r>
    </w:p>
    <w:bookmarkEnd w:id="249"/>
    <w:bookmarkStart w:name="z2149" w:id="250"/>
    <w:p>
      <w:pPr>
        <w:spacing w:after="0"/>
        <w:ind w:left="0"/>
        <w:jc w:val="both"/>
      </w:pPr>
      <w:r>
        <w:rPr>
          <w:rFonts w:ascii="Times New Roman"/>
          <w:b w:val="false"/>
          <w:i w:val="false"/>
          <w:color w:val="000000"/>
          <w:sz w:val="28"/>
        </w:rPr>
        <w:t>
      92. Администрация учреждения в целях осуществления оказания качественного ухода ведет контроль за деятельностью осужденного лица, осуществляющим уход за осужденным лицом с инвалидностью первой группы, путем проведения бесед, обхода, мониторинга камер видеонаблюдения.</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w:t>
            </w:r>
            <w:r>
              <w:br/>
            </w:r>
            <w:r>
              <w:rPr>
                <w:rFonts w:ascii="Times New Roman"/>
                <w:b w:val="false"/>
                <w:i w:val="false"/>
                <w:color w:val="000000"/>
                <w:sz w:val="20"/>
              </w:rPr>
              <w:t>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8" w:id="251"/>
    <w:p>
      <w:pPr>
        <w:spacing w:after="0"/>
        <w:ind w:left="0"/>
        <w:jc w:val="left"/>
      </w:pPr>
      <w:r>
        <w:rPr>
          <w:rFonts w:ascii="Times New Roman"/>
          <w:b/>
          <w:i w:val="false"/>
          <w:color w:val="000000"/>
        </w:rPr>
        <w:t xml:space="preserve"> Дневник индивидуально-воспитательной работы осужденного</w:t>
      </w:r>
    </w:p>
    <w:bookmarkEnd w:id="251"/>
    <w:p>
      <w:pPr>
        <w:spacing w:after="0"/>
        <w:ind w:left="0"/>
        <w:jc w:val="both"/>
      </w:pPr>
      <w:r>
        <w:rPr>
          <w:rFonts w:ascii="Times New Roman"/>
          <w:b w:val="false"/>
          <w:i w:val="false"/>
          <w:color w:val="ff0000"/>
          <w:sz w:val="28"/>
        </w:rPr>
        <w:t xml:space="preserve">
      Сноска. Приложение - в редакции приказа Министра внутренних дел РК от 26.05.2022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19" w:id="252"/>
      <w:r>
        <w:rPr>
          <w:rFonts w:ascii="Times New Roman"/>
          <w:b w:val="false"/>
          <w:i w:val="false"/>
          <w:color w:val="000000"/>
          <w:sz w:val="28"/>
        </w:rPr>
        <w:t>
      Фамилия _______________________________________________________</w:t>
      </w:r>
    </w:p>
    <w:bookmarkEnd w:id="252"/>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2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учреждение, отряд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перевода</w:t>
            </w:r>
          </w:p>
        </w:tc>
      </w:tr>
    </w:tbl>
    <w:p>
      <w:pPr>
        <w:spacing w:after="0"/>
        <w:ind w:left="0"/>
        <w:jc w:val="both"/>
      </w:pPr>
      <w:bookmarkStart w:name="z1825" w:id="254"/>
      <w:r>
        <w:rPr>
          <w:rFonts w:ascii="Times New Roman"/>
          <w:b w:val="false"/>
          <w:i w:val="false"/>
          <w:color w:val="000000"/>
          <w:sz w:val="28"/>
        </w:rPr>
        <w:t>
      1. Общие сведения об осужденном (заполняется на основе анализа материалов</w:t>
      </w:r>
    </w:p>
    <w:bookmarkEnd w:id="254"/>
    <w:p>
      <w:pPr>
        <w:spacing w:after="0"/>
        <w:ind w:left="0"/>
        <w:jc w:val="both"/>
      </w:pPr>
      <w:r>
        <w:rPr>
          <w:rFonts w:ascii="Times New Roman"/>
          <w:b w:val="false"/>
          <w:i w:val="false"/>
          <w:color w:val="000000"/>
          <w:sz w:val="28"/>
        </w:rPr>
        <w:t>личного дела, справки следователя о личности арестованного, изучение личности</w:t>
      </w:r>
    </w:p>
    <w:p>
      <w:pPr>
        <w:spacing w:after="0"/>
        <w:ind w:left="0"/>
        <w:jc w:val="both"/>
      </w:pPr>
      <w:r>
        <w:rPr>
          <w:rFonts w:ascii="Times New Roman"/>
          <w:b w:val="false"/>
          <w:i w:val="false"/>
          <w:color w:val="000000"/>
          <w:sz w:val="28"/>
        </w:rPr>
        <w:t>в карантине и др.)</w:t>
      </w:r>
    </w:p>
    <w:p>
      <w:pPr>
        <w:spacing w:after="0"/>
        <w:ind w:left="0"/>
        <w:jc w:val="both"/>
      </w:pPr>
      <w:r>
        <w:rPr>
          <w:rFonts w:ascii="Times New Roman"/>
          <w:b w:val="false"/>
          <w:i w:val="false"/>
          <w:color w:val="000000"/>
          <w:sz w:val="28"/>
        </w:rPr>
        <w:t>1. Число, месяц, год и место рождения _______________________________________</w:t>
      </w:r>
    </w:p>
    <w:p>
      <w:pPr>
        <w:spacing w:after="0"/>
        <w:ind w:left="0"/>
        <w:jc w:val="both"/>
      </w:pPr>
      <w:r>
        <w:rPr>
          <w:rFonts w:ascii="Times New Roman"/>
          <w:b w:val="false"/>
          <w:i w:val="false"/>
          <w:color w:val="000000"/>
          <w:sz w:val="28"/>
        </w:rPr>
        <w:t>2. Национальность ________________________________________________________</w:t>
      </w:r>
    </w:p>
    <w:p>
      <w:pPr>
        <w:spacing w:after="0"/>
        <w:ind w:left="0"/>
        <w:jc w:val="both"/>
      </w:pPr>
      <w:r>
        <w:rPr>
          <w:rFonts w:ascii="Times New Roman"/>
          <w:b w:val="false"/>
          <w:i w:val="false"/>
          <w:color w:val="000000"/>
          <w:sz w:val="28"/>
        </w:rPr>
        <w:t>3. Гражданство ___________________________________________________________</w:t>
      </w:r>
    </w:p>
    <w:p>
      <w:pPr>
        <w:spacing w:after="0"/>
        <w:ind w:left="0"/>
        <w:jc w:val="both"/>
      </w:pPr>
      <w:r>
        <w:rPr>
          <w:rFonts w:ascii="Times New Roman"/>
          <w:b w:val="false"/>
          <w:i w:val="false"/>
          <w:color w:val="000000"/>
          <w:sz w:val="28"/>
        </w:rPr>
        <w:t>4. Место жительства до осуждения __________________________________________</w:t>
      </w:r>
    </w:p>
    <w:p>
      <w:pPr>
        <w:spacing w:after="0"/>
        <w:ind w:left="0"/>
        <w:jc w:val="both"/>
      </w:pPr>
      <w:r>
        <w:rPr>
          <w:rFonts w:ascii="Times New Roman"/>
          <w:b w:val="false"/>
          <w:i w:val="false"/>
          <w:color w:val="000000"/>
          <w:sz w:val="28"/>
        </w:rPr>
        <w:t>5. Семейное положение ___________________________________________________</w:t>
      </w:r>
    </w:p>
    <w:p>
      <w:pPr>
        <w:spacing w:after="0"/>
        <w:ind w:left="0"/>
        <w:jc w:val="both"/>
      </w:pPr>
      <w:r>
        <w:rPr>
          <w:rFonts w:ascii="Times New Roman"/>
          <w:b w:val="false"/>
          <w:i w:val="false"/>
          <w:color w:val="000000"/>
          <w:sz w:val="28"/>
        </w:rPr>
        <w:t>6. Образование до осуждения _______________________________________________</w:t>
      </w:r>
    </w:p>
    <w:p>
      <w:pPr>
        <w:spacing w:after="0"/>
        <w:ind w:left="0"/>
        <w:jc w:val="both"/>
      </w:pPr>
      <w:r>
        <w:rPr>
          <w:rFonts w:ascii="Times New Roman"/>
          <w:b w:val="false"/>
          <w:i w:val="false"/>
          <w:color w:val="000000"/>
          <w:sz w:val="28"/>
        </w:rPr>
        <w:t>7. Профессия (специальность) до осуждения 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8. Когда, каким судом, по какой статье Уголовного Кодекса и на какой срок осужден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Краткое изложение преступления и отношение к нему</w:t>
      </w:r>
    </w:p>
    <w:p>
      <w:pPr>
        <w:spacing w:after="0"/>
        <w:ind w:left="0"/>
        <w:jc w:val="both"/>
      </w:pPr>
      <w:r>
        <w:rPr>
          <w:rFonts w:ascii="Times New Roman"/>
          <w:b w:val="false"/>
          <w:i w:val="false"/>
          <w:color w:val="000000"/>
          <w:sz w:val="28"/>
        </w:rPr>
        <w:t>(если причинен материальный ущерб, то указать его размер и др.)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10. Начало срока наказания __________________________________________________</w:t>
      </w:r>
    </w:p>
    <w:p>
      <w:pPr>
        <w:spacing w:after="0"/>
        <w:ind w:left="0"/>
        <w:jc w:val="both"/>
      </w:pPr>
      <w:r>
        <w:rPr>
          <w:rFonts w:ascii="Times New Roman"/>
          <w:b w:val="false"/>
          <w:i w:val="false"/>
          <w:color w:val="000000"/>
          <w:sz w:val="28"/>
        </w:rPr>
        <w:t>11. Конец срока наказания __________________________________________________/</w:t>
      </w:r>
    </w:p>
    <w:p>
      <w:pPr>
        <w:spacing w:after="0"/>
        <w:ind w:left="0"/>
        <w:jc w:val="both"/>
      </w:pPr>
      <w:r>
        <w:rPr>
          <w:rFonts w:ascii="Times New Roman"/>
          <w:b w:val="false"/>
          <w:i w:val="false"/>
          <w:color w:val="000000"/>
          <w:sz w:val="28"/>
        </w:rPr>
        <w:t>12. Дата наступления формального срока условно-досрочного освобождения</w:t>
      </w:r>
    </w:p>
    <w:p>
      <w:pPr>
        <w:spacing w:after="0"/>
        <w:ind w:left="0"/>
        <w:jc w:val="both"/>
      </w:pPr>
      <w:r>
        <w:rPr>
          <w:rFonts w:ascii="Times New Roman"/>
          <w:b w:val="false"/>
          <w:i w:val="false"/>
          <w:color w:val="000000"/>
          <w:sz w:val="28"/>
        </w:rPr>
        <w:t>от отбывания наказания, замены неотбытой части наказания более мягким видом</w:t>
      </w:r>
    </w:p>
    <w:p>
      <w:pPr>
        <w:spacing w:after="0"/>
        <w:ind w:left="0"/>
        <w:jc w:val="both"/>
      </w:pPr>
      <w:r>
        <w:rPr>
          <w:rFonts w:ascii="Times New Roman"/>
          <w:b w:val="false"/>
          <w:i w:val="false"/>
          <w:color w:val="000000"/>
          <w:sz w:val="28"/>
        </w:rPr>
        <w:t>наказания и изменении вида учреждения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13. Дата возможного перевода осужденного с одних условий отбывания наказания</w:t>
      </w:r>
    </w:p>
    <w:p>
      <w:pPr>
        <w:spacing w:after="0"/>
        <w:ind w:left="0"/>
        <w:jc w:val="both"/>
      </w:pPr>
      <w:r>
        <w:rPr>
          <w:rFonts w:ascii="Times New Roman"/>
          <w:b w:val="false"/>
          <w:i w:val="false"/>
          <w:color w:val="000000"/>
          <w:sz w:val="28"/>
        </w:rPr>
        <w:t>в другие _________________________________________________________________</w:t>
      </w:r>
    </w:p>
    <w:p>
      <w:pPr>
        <w:spacing w:after="0"/>
        <w:ind w:left="0"/>
        <w:jc w:val="both"/>
      </w:pPr>
      <w:r>
        <w:rPr>
          <w:rFonts w:ascii="Times New Roman"/>
          <w:b w:val="false"/>
          <w:i w:val="false"/>
          <w:color w:val="000000"/>
          <w:sz w:val="28"/>
        </w:rPr>
        <w:t>14. Сведения об имеющихся судимостях и основаниях освобождения 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15. Медицинское заключение о состоянии здоровья и трудоспособности ___________</w:t>
      </w:r>
    </w:p>
    <w:p>
      <w:pPr>
        <w:spacing w:after="0"/>
        <w:ind w:left="0"/>
        <w:jc w:val="both"/>
      </w:pPr>
      <w:r>
        <w:rPr>
          <w:rFonts w:ascii="Times New Roman"/>
          <w:b w:val="false"/>
          <w:i w:val="false"/>
          <w:color w:val="000000"/>
          <w:sz w:val="28"/>
        </w:rPr>
        <w:t>(заполняется начальником медицинской организации, расположенной в учреждении)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16. Иные обстоятельства, характеризующие осужденного и подлежащие учету</w:t>
      </w:r>
    </w:p>
    <w:p>
      <w:pPr>
        <w:spacing w:after="0"/>
        <w:ind w:left="0"/>
        <w:jc w:val="both"/>
      </w:pPr>
      <w:r>
        <w:rPr>
          <w:rFonts w:ascii="Times New Roman"/>
          <w:b w:val="false"/>
          <w:i w:val="false"/>
          <w:color w:val="000000"/>
          <w:sz w:val="28"/>
        </w:rPr>
        <w:t>в воспитательно-профилактической работе с ним (на основе справки следственного</w:t>
      </w:r>
    </w:p>
    <w:p>
      <w:pPr>
        <w:spacing w:after="0"/>
        <w:ind w:left="0"/>
        <w:jc w:val="both"/>
      </w:pPr>
      <w:r>
        <w:rPr>
          <w:rFonts w:ascii="Times New Roman"/>
          <w:b w:val="false"/>
          <w:i w:val="false"/>
          <w:color w:val="000000"/>
          <w:sz w:val="28"/>
        </w:rPr>
        <w:t>органа, характеристики с места работы до осуждения)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17. Сведения о родственниках (Ф.И.О., степень родства, адрес места жительства и др.)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18. Индивидуально-психологические особенности личности осужденного,</w:t>
      </w:r>
    </w:p>
    <w:p>
      <w:pPr>
        <w:spacing w:after="0"/>
        <w:ind w:left="0"/>
        <w:jc w:val="both"/>
      </w:pPr>
      <w:r>
        <w:rPr>
          <w:rFonts w:ascii="Times New Roman"/>
          <w:b w:val="false"/>
          <w:i w:val="false"/>
          <w:color w:val="000000"/>
          <w:sz w:val="28"/>
        </w:rPr>
        <w:t>рекомендации по работе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(заполняется психологом)</w:t>
      </w:r>
    </w:p>
    <w:p>
      <w:pPr>
        <w:spacing w:after="0"/>
        <w:ind w:left="0"/>
        <w:jc w:val="both"/>
      </w:pPr>
      <w:r>
        <w:rPr>
          <w:rFonts w:ascii="Times New Roman"/>
          <w:b w:val="false"/>
          <w:i w:val="false"/>
          <w:color w:val="000000"/>
          <w:sz w:val="28"/>
        </w:rPr>
        <w:t>19. Комплексный план занятий с осужденными в карантинном отделении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2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256"/>
          <w:p>
            <w:pPr>
              <w:spacing w:after="20"/>
              <w:ind w:left="20"/>
              <w:jc w:val="both"/>
            </w:pPr>
            <w:r>
              <w:rPr>
                <w:rFonts w:ascii="Times New Roman"/>
                <w:b w:val="false"/>
                <w:i w:val="false"/>
                <w:color w:val="000000"/>
                <w:sz w:val="20"/>
              </w:rPr>
              <w:t>
</w:t>
            </w:r>
            <w:r>
              <w:rPr>
                <w:rFonts w:ascii="Times New Roman"/>
                <w:b w:val="false"/>
                <w:i w:val="false"/>
                <w:color w:val="000000"/>
                <w:sz w:val="20"/>
              </w:rPr>
              <w:t>1 день</w:t>
            </w:r>
          </w:p>
          <w:bookmarkEnd w:id="25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2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и обязанности осужденных. Распорядок дня. Правила внутреннего распорядка учреждения. Просмотр видеоролика о деятельности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заместители, воспитатель карантинного отделения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2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осужденных за преступления совершенные в учреждении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по режимной и оперативной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2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поведения осужденных. Взаимоотношения осужденных между собой и администрацией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по воспитательной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2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Психодиагностическая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2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262"/>
          <w:p>
            <w:pPr>
              <w:spacing w:after="20"/>
              <w:ind w:left="20"/>
              <w:jc w:val="both"/>
            </w:pPr>
            <w:r>
              <w:rPr>
                <w:rFonts w:ascii="Times New Roman"/>
                <w:b w:val="false"/>
                <w:i w:val="false"/>
                <w:color w:val="000000"/>
                <w:sz w:val="20"/>
              </w:rPr>
              <w:t>
</w:t>
            </w:r>
            <w:r>
              <w:rPr>
                <w:rFonts w:ascii="Times New Roman"/>
                <w:b w:val="false"/>
                <w:i w:val="false"/>
                <w:color w:val="000000"/>
                <w:sz w:val="20"/>
              </w:rPr>
              <w:t>2 день</w:t>
            </w:r>
          </w:p>
          <w:bookmarkEnd w:id="2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2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определению здоровья осужденных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медицинской организации, расположенной в учреждении, медицинские работники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2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Психодиагностическая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2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266"/>
          <w:p>
            <w:pPr>
              <w:spacing w:after="20"/>
              <w:ind w:left="20"/>
              <w:jc w:val="both"/>
            </w:pPr>
            <w:r>
              <w:rPr>
                <w:rFonts w:ascii="Times New Roman"/>
                <w:b w:val="false"/>
                <w:i w:val="false"/>
                <w:color w:val="000000"/>
                <w:sz w:val="20"/>
              </w:rPr>
              <w:t>
</w:t>
            </w:r>
            <w:r>
              <w:rPr>
                <w:rFonts w:ascii="Times New Roman"/>
                <w:b w:val="false"/>
                <w:i w:val="false"/>
                <w:color w:val="000000"/>
                <w:sz w:val="20"/>
              </w:rPr>
              <w:t>3 день</w:t>
            </w:r>
          </w:p>
          <w:bookmarkEnd w:id="26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2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соблюдения личной гигиены, профилактика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медицинской организации, расположенной в 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2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профессиональное обучение и профессиональная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профессионального колледжа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2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270"/>
          <w:p>
            <w:pPr>
              <w:spacing w:after="20"/>
              <w:ind w:left="20"/>
              <w:jc w:val="both"/>
            </w:pPr>
            <w:r>
              <w:rPr>
                <w:rFonts w:ascii="Times New Roman"/>
                <w:b w:val="false"/>
                <w:i w:val="false"/>
                <w:color w:val="000000"/>
                <w:sz w:val="20"/>
              </w:rPr>
              <w:t>
</w:t>
            </w:r>
            <w:r>
              <w:rPr>
                <w:rFonts w:ascii="Times New Roman"/>
                <w:b w:val="false"/>
                <w:i w:val="false"/>
                <w:color w:val="000000"/>
                <w:sz w:val="20"/>
              </w:rPr>
              <w:t>4 день</w:t>
            </w:r>
          </w:p>
          <w:bookmarkEnd w:id="2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2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труда осужденных в учреждении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по общим вопросам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2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Материально-бытовое обеспечение осужденных. Ответственность за порчу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отдела тылового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2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образовательного уровня осужденных. Выяснение знаний осужденных по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школы, учителя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2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пользования библиотекой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2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276"/>
          <w:p>
            <w:pPr>
              <w:spacing w:after="20"/>
              <w:ind w:left="20"/>
              <w:jc w:val="both"/>
            </w:pPr>
            <w:r>
              <w:rPr>
                <w:rFonts w:ascii="Times New Roman"/>
                <w:b w:val="false"/>
                <w:i w:val="false"/>
                <w:color w:val="000000"/>
                <w:sz w:val="20"/>
              </w:rPr>
              <w:t>
</w:t>
            </w:r>
            <w:r>
              <w:rPr>
                <w:rFonts w:ascii="Times New Roman"/>
                <w:b w:val="false"/>
                <w:i w:val="false"/>
                <w:color w:val="000000"/>
                <w:sz w:val="20"/>
              </w:rPr>
              <w:t>5 день</w:t>
            </w:r>
          </w:p>
          <w:bookmarkEnd w:id="2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2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Психодиагностическая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2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279"/>
          <w:p>
            <w:pPr>
              <w:spacing w:after="20"/>
              <w:ind w:left="20"/>
              <w:jc w:val="both"/>
            </w:pPr>
            <w:r>
              <w:rPr>
                <w:rFonts w:ascii="Times New Roman"/>
                <w:b w:val="false"/>
                <w:i w:val="false"/>
                <w:color w:val="000000"/>
                <w:sz w:val="20"/>
              </w:rPr>
              <w:t>
</w:t>
            </w:r>
            <w:r>
              <w:rPr>
                <w:rFonts w:ascii="Times New Roman"/>
                <w:b w:val="false"/>
                <w:i w:val="false"/>
                <w:color w:val="000000"/>
                <w:sz w:val="20"/>
              </w:rPr>
              <w:t>6 день</w:t>
            </w:r>
          </w:p>
          <w:bookmarkEnd w:id="27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2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условий отбывания наказания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воспитательной работе среди осужденных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2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уголовно-исполнительного законодательства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по воспитательной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2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283"/>
          <w:p>
            <w:pPr>
              <w:spacing w:after="20"/>
              <w:ind w:left="20"/>
              <w:jc w:val="both"/>
            </w:pPr>
            <w:r>
              <w:rPr>
                <w:rFonts w:ascii="Times New Roman"/>
                <w:b w:val="false"/>
                <w:i w:val="false"/>
                <w:color w:val="000000"/>
                <w:sz w:val="20"/>
              </w:rPr>
              <w:t>
</w:t>
            </w:r>
            <w:r>
              <w:rPr>
                <w:rFonts w:ascii="Times New Roman"/>
                <w:b w:val="false"/>
                <w:i w:val="false"/>
                <w:color w:val="000000"/>
                <w:sz w:val="20"/>
              </w:rPr>
              <w:t>7 день</w:t>
            </w:r>
          </w:p>
          <w:bookmarkEnd w:id="28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день. Генеральная уборка помещения карантинного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 карантинного отделения, сотрудники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2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Культурная 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клубом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2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287"/>
          <w:p>
            <w:pPr>
              <w:spacing w:after="20"/>
              <w:ind w:left="20"/>
              <w:jc w:val="both"/>
            </w:pPr>
            <w:r>
              <w:rPr>
                <w:rFonts w:ascii="Times New Roman"/>
                <w:b w:val="false"/>
                <w:i w:val="false"/>
                <w:color w:val="000000"/>
                <w:sz w:val="20"/>
              </w:rPr>
              <w:t>
</w:t>
            </w:r>
            <w:r>
              <w:rPr>
                <w:rFonts w:ascii="Times New Roman"/>
                <w:b w:val="false"/>
                <w:i w:val="false"/>
                <w:color w:val="000000"/>
                <w:sz w:val="20"/>
              </w:rPr>
              <w:t>8 день</w:t>
            </w:r>
          </w:p>
          <w:bookmarkEnd w:id="28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2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распределение осужденных по отрядам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2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290"/>
          <w:p>
            <w:pPr>
              <w:spacing w:after="20"/>
              <w:ind w:left="20"/>
              <w:jc w:val="both"/>
            </w:pPr>
            <w:r>
              <w:rPr>
                <w:rFonts w:ascii="Times New Roman"/>
                <w:b w:val="false"/>
                <w:i w:val="false"/>
                <w:color w:val="000000"/>
                <w:sz w:val="20"/>
              </w:rPr>
              <w:t>
</w:t>
            </w:r>
            <w:r>
              <w:rPr>
                <w:rFonts w:ascii="Times New Roman"/>
                <w:b w:val="false"/>
                <w:i w:val="false"/>
                <w:color w:val="000000"/>
                <w:sz w:val="20"/>
              </w:rPr>
              <w:t>9 день</w:t>
            </w:r>
          </w:p>
          <w:bookmarkEnd w:id="29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начальников отрядов с осужденными распределенными в отряды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отрядов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2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Единые педагогические требования к осужденным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воспитательной работе среди осужденных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2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294"/>
          <w:p>
            <w:pPr>
              <w:spacing w:after="20"/>
              <w:ind w:left="20"/>
              <w:jc w:val="both"/>
            </w:pPr>
            <w:r>
              <w:rPr>
                <w:rFonts w:ascii="Times New Roman"/>
                <w:b w:val="false"/>
                <w:i w:val="false"/>
                <w:color w:val="000000"/>
                <w:sz w:val="20"/>
              </w:rPr>
              <w:t>
</w:t>
            </w:r>
            <w:r>
              <w:rPr>
                <w:rFonts w:ascii="Times New Roman"/>
                <w:b w:val="false"/>
                <w:i w:val="false"/>
                <w:color w:val="000000"/>
                <w:sz w:val="20"/>
              </w:rPr>
              <w:t>10 день</w:t>
            </w:r>
          </w:p>
          <w:bookmarkEnd w:id="29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2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добровольных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по воспитательной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2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 карантина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2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298"/>
          <w:p>
            <w:pPr>
              <w:spacing w:after="20"/>
              <w:ind w:left="20"/>
              <w:jc w:val="both"/>
            </w:pPr>
            <w:r>
              <w:rPr>
                <w:rFonts w:ascii="Times New Roman"/>
                <w:b w:val="false"/>
                <w:i w:val="false"/>
                <w:color w:val="000000"/>
                <w:sz w:val="20"/>
              </w:rPr>
              <w:t>
</w:t>
            </w:r>
            <w:r>
              <w:rPr>
                <w:rFonts w:ascii="Times New Roman"/>
                <w:b w:val="false"/>
                <w:i w:val="false"/>
                <w:color w:val="000000"/>
                <w:sz w:val="20"/>
              </w:rPr>
              <w:t>11 день</w:t>
            </w:r>
          </w:p>
          <w:bookmarkEnd w:id="2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клуба. Художественная самодеятельность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клубом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3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 карантина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3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осужденных в библиотеку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3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303"/>
          <w:p>
            <w:pPr>
              <w:spacing w:after="20"/>
              <w:ind w:left="20"/>
              <w:jc w:val="both"/>
            </w:pPr>
            <w:r>
              <w:rPr>
                <w:rFonts w:ascii="Times New Roman"/>
                <w:b w:val="false"/>
                <w:i w:val="false"/>
                <w:color w:val="000000"/>
                <w:sz w:val="20"/>
              </w:rPr>
              <w:t>
</w:t>
            </w:r>
            <w:r>
              <w:rPr>
                <w:rFonts w:ascii="Times New Roman"/>
                <w:b w:val="false"/>
                <w:i w:val="false"/>
                <w:color w:val="000000"/>
                <w:sz w:val="20"/>
              </w:rPr>
              <w:t>12 день</w:t>
            </w:r>
          </w:p>
          <w:bookmarkEnd w:id="3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3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Психодиагностическая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3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306"/>
          <w:p>
            <w:pPr>
              <w:spacing w:after="20"/>
              <w:ind w:left="20"/>
              <w:jc w:val="both"/>
            </w:pPr>
            <w:r>
              <w:rPr>
                <w:rFonts w:ascii="Times New Roman"/>
                <w:b w:val="false"/>
                <w:i w:val="false"/>
                <w:color w:val="000000"/>
                <w:sz w:val="20"/>
              </w:rPr>
              <w:t>
</w:t>
            </w:r>
            <w:r>
              <w:rPr>
                <w:rFonts w:ascii="Times New Roman"/>
                <w:b w:val="false"/>
                <w:i w:val="false"/>
                <w:color w:val="000000"/>
                <w:sz w:val="20"/>
              </w:rPr>
              <w:t>13 день</w:t>
            </w:r>
          </w:p>
          <w:bookmarkEnd w:id="30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3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вида учреждения и освобождение от отбывания наказания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специального учета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3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лиц, нуждающихся в трудовом и бытовом устройстве после освобождения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по трудовому и бытовому 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3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осужденных, ее начисление и порядок удержания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3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311"/>
          <w:p>
            <w:pPr>
              <w:spacing w:after="20"/>
              <w:ind w:left="20"/>
              <w:jc w:val="both"/>
            </w:pPr>
            <w:r>
              <w:rPr>
                <w:rFonts w:ascii="Times New Roman"/>
                <w:b w:val="false"/>
                <w:i w:val="false"/>
                <w:color w:val="000000"/>
                <w:sz w:val="20"/>
              </w:rPr>
              <w:t>
</w:t>
            </w:r>
            <w:r>
              <w:rPr>
                <w:rFonts w:ascii="Times New Roman"/>
                <w:b w:val="false"/>
                <w:i w:val="false"/>
                <w:color w:val="000000"/>
                <w:sz w:val="20"/>
              </w:rPr>
              <w:t>14 день</w:t>
            </w:r>
          </w:p>
          <w:bookmarkEnd w:id="3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3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дневников ИВР. Составление планов работы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отрядов, психолог, учителя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3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Индивидуально-воспитательная работа с осужденными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314"/>
          <w:p>
            <w:pPr>
              <w:spacing w:after="20"/>
              <w:ind w:left="20"/>
              <w:jc w:val="both"/>
            </w:pPr>
            <w:r>
              <w:rPr>
                <w:rFonts w:ascii="Times New Roman"/>
                <w:b w:val="false"/>
                <w:i w:val="false"/>
                <w:color w:val="000000"/>
                <w:sz w:val="20"/>
              </w:rPr>
              <w:t>
</w:t>
            </w:r>
            <w:r>
              <w:rPr>
                <w:rFonts w:ascii="Times New Roman"/>
                <w:b w:val="false"/>
                <w:i w:val="false"/>
                <w:color w:val="000000"/>
                <w:sz w:val="20"/>
              </w:rPr>
              <w:t>15 день</w:t>
            </w:r>
          </w:p>
          <w:bookmarkEnd w:id="31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3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осужденных с учреждением, вывод осужденных в отряды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отрядов</w:t>
            </w:r>
          </w:p>
        </w:tc>
      </w:tr>
    </w:tbl>
    <w:p>
      <w:pPr>
        <w:spacing w:after="0"/>
        <w:ind w:left="0"/>
        <w:jc w:val="both"/>
      </w:pPr>
      <w:bookmarkStart w:name="z2086" w:id="316"/>
      <w:r>
        <w:rPr>
          <w:rFonts w:ascii="Times New Roman"/>
          <w:b w:val="false"/>
          <w:i w:val="false"/>
          <w:color w:val="000000"/>
          <w:sz w:val="28"/>
        </w:rPr>
        <w:t>
      Примечание:</w:t>
      </w:r>
    </w:p>
    <w:bookmarkEnd w:id="316"/>
    <w:p>
      <w:pPr>
        <w:spacing w:after="0"/>
        <w:ind w:left="0"/>
        <w:jc w:val="both"/>
      </w:pPr>
      <w:r>
        <w:rPr>
          <w:rFonts w:ascii="Times New Roman"/>
          <w:b w:val="false"/>
          <w:i w:val="false"/>
          <w:color w:val="000000"/>
          <w:sz w:val="28"/>
        </w:rPr>
        <w:t>В план не включены такие мероприятия воспитательного характера, как физическая подготовка, уборка помещений, гигиенические мероприятия и культурно-массовая работа (просмотр телепередач, чтение литературы, проведение спортивных мероприятий и т.д.), проводимые ежедневно в рамках распорядка дня в карантине.</w:t>
      </w:r>
    </w:p>
    <w:p>
      <w:pPr>
        <w:spacing w:after="0"/>
        <w:ind w:left="0"/>
        <w:jc w:val="both"/>
      </w:pPr>
      <w:r>
        <w:rPr>
          <w:rFonts w:ascii="Times New Roman"/>
          <w:b w:val="false"/>
          <w:i w:val="false"/>
          <w:color w:val="000000"/>
          <w:sz w:val="28"/>
        </w:rPr>
        <w:t>Индивидуально-воспитательная работа с осужденными проходит в форме бесед, оказания индивидуальной психологической помощи, консультаций, результаты которых заносятся в записи проведения индивидуально-воспитательных бесед ответственным сотрудником, работником учреждения.</w:t>
      </w:r>
    </w:p>
    <w:p>
      <w:pPr>
        <w:spacing w:after="0"/>
        <w:ind w:left="0"/>
        <w:jc w:val="both"/>
      </w:pPr>
      <w:r>
        <w:rPr>
          <w:rFonts w:ascii="Times New Roman"/>
          <w:b w:val="false"/>
          <w:i w:val="false"/>
          <w:color w:val="000000"/>
          <w:sz w:val="28"/>
        </w:rPr>
        <w:t>20. Меры поощрения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317"/>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поощрен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постановления</w:t>
            </w:r>
          </w:p>
        </w:tc>
      </w:tr>
    </w:tbl>
    <w:bookmarkStart w:name="z2093" w:id="318"/>
    <w:p>
      <w:pPr>
        <w:spacing w:after="0"/>
        <w:ind w:left="0"/>
        <w:jc w:val="both"/>
      </w:pPr>
      <w:r>
        <w:rPr>
          <w:rFonts w:ascii="Times New Roman"/>
          <w:b w:val="false"/>
          <w:i w:val="false"/>
          <w:color w:val="000000"/>
          <w:sz w:val="28"/>
        </w:rPr>
        <w:t>
      21. Меры взыскания</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31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Допущенное нарушение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наложено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погашении</w:t>
            </w:r>
          </w:p>
        </w:tc>
      </w:tr>
    </w:tbl>
    <w:bookmarkStart w:name="z2101" w:id="320"/>
    <w:p>
      <w:pPr>
        <w:spacing w:after="0"/>
        <w:ind w:left="0"/>
        <w:jc w:val="both"/>
      </w:pPr>
      <w:r>
        <w:rPr>
          <w:rFonts w:ascii="Times New Roman"/>
          <w:b w:val="false"/>
          <w:i w:val="false"/>
          <w:color w:val="000000"/>
          <w:sz w:val="28"/>
        </w:rPr>
        <w:t>
      22. Учет предоставляемых отпусков</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3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2109" w:id="322"/>
      <w:r>
        <w:rPr>
          <w:rFonts w:ascii="Times New Roman"/>
          <w:b w:val="false"/>
          <w:i w:val="false"/>
          <w:color w:val="000000"/>
          <w:sz w:val="28"/>
        </w:rPr>
        <w:t>
      23. Решения и рекомендации СВО (УВС), комиссии учреждения __________________</w:t>
      </w:r>
    </w:p>
    <w:bookmarkEnd w:id="32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24. Записи проведения индивидуально-воспитательных бесед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32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беседы с выводами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проведена беседа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2115" w:id="324"/>
      <w:r>
        <w:rPr>
          <w:rFonts w:ascii="Times New Roman"/>
          <w:b w:val="false"/>
          <w:i w:val="false"/>
          <w:color w:val="000000"/>
          <w:sz w:val="28"/>
        </w:rPr>
        <w:t>
      25. Результаты работы по подготовке к освобождению ___________________________</w:t>
      </w:r>
    </w:p>
    <w:bookmarkEnd w:id="32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Указания по ведению дневника</w:t>
      </w:r>
    </w:p>
    <w:p>
      <w:pPr>
        <w:spacing w:after="0"/>
        <w:ind w:left="0"/>
        <w:jc w:val="both"/>
      </w:pPr>
      <w:r>
        <w:rPr>
          <w:rFonts w:ascii="Times New Roman"/>
          <w:b w:val="false"/>
          <w:i w:val="false"/>
          <w:color w:val="000000"/>
          <w:sz w:val="28"/>
        </w:rPr>
        <w:t>1) дневник хранится у начальника отряда, на которого возлагается ответственность за его ведение;</w:t>
      </w:r>
    </w:p>
    <w:p>
      <w:pPr>
        <w:spacing w:after="0"/>
        <w:ind w:left="0"/>
        <w:jc w:val="both"/>
      </w:pPr>
      <w:r>
        <w:rPr>
          <w:rFonts w:ascii="Times New Roman"/>
          <w:b w:val="false"/>
          <w:i w:val="false"/>
          <w:color w:val="000000"/>
          <w:sz w:val="28"/>
        </w:rPr>
        <w:t>2) пункт 18 заполняется психологом в карантинном отделении;</w:t>
      </w:r>
    </w:p>
    <w:p>
      <w:pPr>
        <w:spacing w:after="0"/>
        <w:ind w:left="0"/>
        <w:jc w:val="both"/>
      </w:pPr>
      <w:r>
        <w:rPr>
          <w:rFonts w:ascii="Times New Roman"/>
          <w:b w:val="false"/>
          <w:i w:val="false"/>
          <w:color w:val="000000"/>
          <w:sz w:val="28"/>
        </w:rPr>
        <w:t>3) в дневник ИВР с осужденными заносятся также записи бесед с начальником учреждения, его заместителями и членами СВО (УВС);</w:t>
      </w:r>
    </w:p>
    <w:p>
      <w:pPr>
        <w:spacing w:after="0"/>
        <w:ind w:left="0"/>
        <w:jc w:val="both"/>
      </w:pPr>
      <w:r>
        <w:rPr>
          <w:rFonts w:ascii="Times New Roman"/>
          <w:b w:val="false"/>
          <w:i w:val="false"/>
          <w:color w:val="000000"/>
          <w:sz w:val="28"/>
        </w:rPr>
        <w:t>4) пункт 24 заполняется начальником отряда по результатам приема осужденных по личным вопросам и проведенным личным беседам, а также ответственными сотрудниками (работниками) учреждения согласно комплексному плану занятий с осужденным в карантинном отделении учреждения и членами СВО (УВС);</w:t>
      </w:r>
    </w:p>
    <w:p>
      <w:pPr>
        <w:spacing w:after="0"/>
        <w:ind w:left="0"/>
        <w:jc w:val="both"/>
      </w:pPr>
      <w:r>
        <w:rPr>
          <w:rFonts w:ascii="Times New Roman"/>
          <w:b w:val="false"/>
          <w:i w:val="false"/>
          <w:color w:val="000000"/>
          <w:sz w:val="28"/>
        </w:rPr>
        <w:t>5) при переводе в другое учреждение (освобождении) осужденного дневник приобщается к личному делу, при переводе в другой отряд передается принимающему начальнику отряда.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1" w:id="325"/>
    <w:p>
      <w:pPr>
        <w:spacing w:after="0"/>
        <w:ind w:left="0"/>
        <w:jc w:val="left"/>
      </w:pPr>
      <w:r>
        <w:rPr>
          <w:rFonts w:ascii="Times New Roman"/>
          <w:b/>
          <w:i w:val="false"/>
          <w:color w:val="000000"/>
        </w:rPr>
        <w:t xml:space="preserve"> ПСИХОЛОГИЧЕСКАЯ КАРТА</w:t>
      </w:r>
    </w:p>
    <w:bookmarkEnd w:id="325"/>
    <w:p>
      <w:pPr>
        <w:spacing w:after="0"/>
        <w:ind w:left="0"/>
        <w:jc w:val="both"/>
      </w:pPr>
      <w:r>
        <w:rPr>
          <w:rFonts w:ascii="Times New Roman"/>
          <w:b w:val="false"/>
          <w:i w:val="false"/>
          <w:color w:val="ff0000"/>
          <w:sz w:val="28"/>
        </w:rPr>
        <w:t xml:space="preserve">
      Сноска. Приложение 2 - в редакции приказа Министра внутренних дел РК от 12.07.2022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____________________________________________________________</w:t>
      </w:r>
    </w:p>
    <w:p>
      <w:pPr>
        <w:spacing w:after="0"/>
        <w:ind w:left="0"/>
        <w:jc w:val="both"/>
      </w:pPr>
      <w:r>
        <w:rPr>
          <w:rFonts w:ascii="Times New Roman"/>
          <w:b w:val="false"/>
          <w:i w:val="false"/>
          <w:color w:val="000000"/>
          <w:sz w:val="28"/>
        </w:rPr>
        <w:t>Дата рождения: ____________________ Национальность ____________________</w:t>
      </w:r>
    </w:p>
    <w:p>
      <w:pPr>
        <w:spacing w:after="0"/>
        <w:ind w:left="0"/>
        <w:jc w:val="both"/>
      </w:pPr>
      <w:r>
        <w:rPr>
          <w:rFonts w:ascii="Times New Roman"/>
          <w:b w:val="false"/>
          <w:i w:val="false"/>
          <w:color w:val="000000"/>
          <w:sz w:val="28"/>
        </w:rPr>
        <w:t>Образование: _________________ Профессия: _____________________________</w:t>
      </w:r>
    </w:p>
    <w:p>
      <w:pPr>
        <w:spacing w:after="0"/>
        <w:ind w:left="0"/>
        <w:jc w:val="both"/>
      </w:pPr>
      <w:r>
        <w:rPr>
          <w:rFonts w:ascii="Times New Roman"/>
          <w:b w:val="false"/>
          <w:i w:val="false"/>
          <w:color w:val="000000"/>
          <w:sz w:val="28"/>
        </w:rPr>
        <w:t>Место работы до задержания: ___________________________________________</w:t>
      </w:r>
    </w:p>
    <w:p>
      <w:pPr>
        <w:spacing w:after="0"/>
        <w:ind w:left="0"/>
        <w:jc w:val="both"/>
      </w:pPr>
      <w:r>
        <w:rPr>
          <w:rFonts w:ascii="Times New Roman"/>
          <w:b w:val="false"/>
          <w:i w:val="false"/>
          <w:color w:val="000000"/>
          <w:sz w:val="28"/>
        </w:rPr>
        <w:t>Служба в вооруженных силах: ___________ Количество судимостей: _________</w:t>
      </w:r>
    </w:p>
    <w:p>
      <w:pPr>
        <w:spacing w:after="0"/>
        <w:ind w:left="0"/>
        <w:jc w:val="both"/>
      </w:pPr>
      <w:r>
        <w:rPr>
          <w:rFonts w:ascii="Times New Roman"/>
          <w:b w:val="false"/>
          <w:i w:val="false"/>
          <w:color w:val="000000"/>
          <w:sz w:val="28"/>
        </w:rPr>
        <w:t>Статья, срок: ________________________________________________________</w:t>
      </w:r>
    </w:p>
    <w:p>
      <w:pPr>
        <w:spacing w:after="0"/>
        <w:ind w:left="0"/>
        <w:jc w:val="both"/>
      </w:pPr>
      <w:r>
        <w:rPr>
          <w:rFonts w:ascii="Times New Roman"/>
          <w:b w:val="false"/>
          <w:i w:val="false"/>
          <w:color w:val="000000"/>
          <w:sz w:val="28"/>
        </w:rPr>
        <w:t>___________Начало срока: __________________ Конец срока: ______________</w:t>
      </w:r>
    </w:p>
    <w:p>
      <w:pPr>
        <w:spacing w:after="0"/>
        <w:ind w:left="0"/>
        <w:jc w:val="both"/>
      </w:pPr>
      <w:r>
        <w:rPr>
          <w:rFonts w:ascii="Times New Roman"/>
          <w:b w:val="false"/>
          <w:i w:val="false"/>
          <w:color w:val="000000"/>
          <w:sz w:val="28"/>
        </w:rPr>
        <w:t>Краткая фабула преступления: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Преступление совершил (в состоянии алкогольного, наркотического,</w:t>
      </w:r>
    </w:p>
    <w:p>
      <w:pPr>
        <w:spacing w:after="0"/>
        <w:ind w:left="0"/>
        <w:jc w:val="both"/>
      </w:pPr>
      <w:r>
        <w:rPr>
          <w:rFonts w:ascii="Times New Roman"/>
          <w:b w:val="false"/>
          <w:i w:val="false"/>
          <w:color w:val="000000"/>
          <w:sz w:val="28"/>
        </w:rPr>
        <w:t>токсикоманического опьянения / в состоянии аффекта) (нужное подчеркнуть)</w:t>
      </w:r>
    </w:p>
    <w:p>
      <w:pPr>
        <w:spacing w:after="0"/>
        <w:ind w:left="0"/>
        <w:jc w:val="both"/>
      </w:pPr>
      <w:r>
        <w:rPr>
          <w:rFonts w:ascii="Times New Roman"/>
          <w:b w:val="false"/>
          <w:i w:val="false"/>
          <w:color w:val="000000"/>
          <w:sz w:val="28"/>
        </w:rPr>
        <w:t>Назначено принудительное лечение: Нет; Да; (как страдающему психическими</w:t>
      </w:r>
    </w:p>
    <w:p>
      <w:pPr>
        <w:spacing w:after="0"/>
        <w:ind w:left="0"/>
        <w:jc w:val="both"/>
      </w:pPr>
      <w:r>
        <w:rPr>
          <w:rFonts w:ascii="Times New Roman"/>
          <w:b w:val="false"/>
          <w:i w:val="false"/>
          <w:color w:val="000000"/>
          <w:sz w:val="28"/>
        </w:rPr>
        <w:t>расстройствами, не исключающими вменяемости; как признанному нуждающимся</w:t>
      </w:r>
    </w:p>
    <w:p>
      <w:pPr>
        <w:spacing w:after="0"/>
        <w:ind w:left="0"/>
        <w:jc w:val="both"/>
      </w:pPr>
      <w:r>
        <w:rPr>
          <w:rFonts w:ascii="Times New Roman"/>
          <w:b w:val="false"/>
          <w:i w:val="false"/>
          <w:color w:val="000000"/>
          <w:sz w:val="28"/>
        </w:rPr>
        <w:t>в лечении от психических, поведенческих расстройств (заболеваний), связанных</w:t>
      </w:r>
    </w:p>
    <w:p>
      <w:pPr>
        <w:spacing w:after="0"/>
        <w:ind w:left="0"/>
        <w:jc w:val="both"/>
      </w:pPr>
      <w:r>
        <w:rPr>
          <w:rFonts w:ascii="Times New Roman"/>
          <w:b w:val="false"/>
          <w:i w:val="false"/>
          <w:color w:val="000000"/>
          <w:sz w:val="28"/>
        </w:rPr>
        <w:t>с употреблением психоактивных веществ (ПАВ); как лицу, старше восемнадцати лет,</w:t>
      </w:r>
    </w:p>
    <w:p>
      <w:pPr>
        <w:spacing w:after="0"/>
        <w:ind w:left="0"/>
        <w:jc w:val="both"/>
      </w:pPr>
      <w:r>
        <w:rPr>
          <w:rFonts w:ascii="Times New Roman"/>
          <w:b w:val="false"/>
          <w:i w:val="false"/>
          <w:color w:val="000000"/>
          <w:sz w:val="28"/>
        </w:rPr>
        <w:t>совершившему уголовное правонарушение против половой неприкосновенности</w:t>
      </w:r>
    </w:p>
    <w:p>
      <w:pPr>
        <w:spacing w:after="0"/>
        <w:ind w:left="0"/>
        <w:jc w:val="both"/>
      </w:pPr>
      <w:r>
        <w:rPr>
          <w:rFonts w:ascii="Times New Roman"/>
          <w:b w:val="false"/>
          <w:i w:val="false"/>
          <w:color w:val="000000"/>
          <w:sz w:val="28"/>
        </w:rPr>
        <w:t>несовершеннолетних, малолетних) (нужное подчеркнуть)</w:t>
      </w:r>
    </w:p>
    <w:p>
      <w:pPr>
        <w:spacing w:after="0"/>
        <w:ind w:left="0"/>
        <w:jc w:val="both"/>
      </w:pPr>
      <w:r>
        <w:rPr>
          <w:rFonts w:ascii="Times New Roman"/>
          <w:b w:val="false"/>
          <w:i w:val="false"/>
          <w:color w:val="000000"/>
          <w:sz w:val="28"/>
        </w:rPr>
        <w:t>Дата прекращения принудительного лечения судом: ______________________</w:t>
      </w:r>
    </w:p>
    <w:p>
      <w:pPr>
        <w:spacing w:after="0"/>
        <w:ind w:left="0"/>
        <w:jc w:val="both"/>
      </w:pPr>
      <w:r>
        <w:rPr>
          <w:rFonts w:ascii="Times New Roman"/>
          <w:b w:val="false"/>
          <w:i w:val="false"/>
          <w:color w:val="000000"/>
          <w:sz w:val="28"/>
        </w:rPr>
        <w:t>УДО:_______________________ ЗМН: _________________________________</w:t>
      </w:r>
    </w:p>
    <w:p>
      <w:pPr>
        <w:spacing w:after="0"/>
        <w:ind w:left="0"/>
        <w:jc w:val="both"/>
      </w:pPr>
      <w:r>
        <w:rPr>
          <w:rFonts w:ascii="Times New Roman"/>
          <w:b w:val="false"/>
          <w:i w:val="false"/>
          <w:color w:val="000000"/>
          <w:sz w:val="28"/>
        </w:rPr>
        <w:t>УМБ:_________________________</w:t>
      </w:r>
    </w:p>
    <w:p>
      <w:pPr>
        <w:spacing w:after="0"/>
        <w:ind w:left="0"/>
        <w:jc w:val="both"/>
      </w:pPr>
      <w:r>
        <w:rPr>
          <w:rFonts w:ascii="Times New Roman"/>
          <w:b w:val="false"/>
          <w:i w:val="false"/>
          <w:color w:val="000000"/>
          <w:sz w:val="28"/>
        </w:rPr>
        <w:t>Дата поступления: ________________ Откуда прибыл: ___________________</w:t>
      </w:r>
    </w:p>
    <w:p>
      <w:pPr>
        <w:spacing w:after="0"/>
        <w:ind w:left="0"/>
        <w:jc w:val="both"/>
      </w:pPr>
      <w:r>
        <w:rPr>
          <w:rFonts w:ascii="Times New Roman"/>
          <w:b w:val="false"/>
          <w:i w:val="false"/>
          <w:color w:val="000000"/>
          <w:sz w:val="28"/>
        </w:rPr>
        <w:t>Профилактический учет (вид, дата, основание постановки, служба инициатор):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2122" w:id="326"/>
    <w:p>
      <w:pPr>
        <w:spacing w:after="0"/>
        <w:ind w:left="0"/>
        <w:jc w:val="left"/>
      </w:pPr>
      <w:r>
        <w:rPr>
          <w:rFonts w:ascii="Times New Roman"/>
          <w:b/>
          <w:i w:val="false"/>
          <w:color w:val="000000"/>
        </w:rPr>
        <w:t xml:space="preserve"> Анализ биографических данных</w:t>
      </w:r>
    </w:p>
    <w:bookmarkEnd w:id="326"/>
    <w:p>
      <w:pPr>
        <w:spacing w:after="0"/>
        <w:ind w:left="0"/>
        <w:jc w:val="both"/>
      </w:pPr>
      <w:r>
        <w:rPr>
          <w:rFonts w:ascii="Times New Roman"/>
          <w:b w:val="false"/>
          <w:i w:val="false"/>
          <w:color w:val="000000"/>
          <w:sz w:val="28"/>
        </w:rPr>
        <w:t>
      Особенности воспитания (в полной/неполной семье, у родственников, в детском доме,</w:t>
      </w:r>
    </w:p>
    <w:p>
      <w:pPr>
        <w:spacing w:after="0"/>
        <w:ind w:left="0"/>
        <w:jc w:val="both"/>
      </w:pPr>
      <w:r>
        <w:rPr>
          <w:rFonts w:ascii="Times New Roman"/>
          <w:b w:val="false"/>
          <w:i w:val="false"/>
          <w:color w:val="000000"/>
          <w:sz w:val="28"/>
        </w:rPr>
        <w:t>интернате, опекунов/приемных родителей; с какого возраста без родителей, сколько</w:t>
      </w:r>
    </w:p>
    <w:p>
      <w:pPr>
        <w:spacing w:after="0"/>
        <w:ind w:left="0"/>
        <w:jc w:val="both"/>
      </w:pPr>
      <w:r>
        <w:rPr>
          <w:rFonts w:ascii="Times New Roman"/>
          <w:b w:val="false"/>
          <w:i w:val="false"/>
          <w:color w:val="000000"/>
          <w:sz w:val="28"/>
        </w:rPr>
        <w:t>в семье детей/ какой по счету ребенок; имело место отсутствие внимания со стороны</w:t>
      </w:r>
    </w:p>
    <w:p>
      <w:pPr>
        <w:spacing w:after="0"/>
        <w:ind w:left="0"/>
        <w:jc w:val="both"/>
      </w:pPr>
      <w:r>
        <w:rPr>
          <w:rFonts w:ascii="Times New Roman"/>
          <w:b w:val="false"/>
          <w:i w:val="false"/>
          <w:color w:val="000000"/>
          <w:sz w:val="28"/>
        </w:rPr>
        <w:t>родителей; отверженность в детском/подростковом возрасте; чрезмерная опека,</w:t>
      </w:r>
    </w:p>
    <w:p>
      <w:pPr>
        <w:spacing w:after="0"/>
        <w:ind w:left="0"/>
        <w:jc w:val="both"/>
      </w:pPr>
      <w:r>
        <w:rPr>
          <w:rFonts w:ascii="Times New Roman"/>
          <w:b w:val="false"/>
          <w:i w:val="false"/>
          <w:color w:val="000000"/>
          <w:sz w:val="28"/>
        </w:rPr>
        <w:t>"кумир семьи"; чрезмерно жесткое воспитание, конфликты между</w:t>
      </w:r>
    </w:p>
    <w:p>
      <w:pPr>
        <w:spacing w:after="0"/>
        <w:ind w:left="0"/>
        <w:jc w:val="both"/>
      </w:pPr>
      <w:r>
        <w:rPr>
          <w:rFonts w:ascii="Times New Roman"/>
          <w:b w:val="false"/>
          <w:i w:val="false"/>
          <w:color w:val="000000"/>
          <w:sz w:val="28"/>
        </w:rPr>
        <w:t>родителями/родителями и детьми/между детьми, возвышение одного(них) детей</w:t>
      </w:r>
    </w:p>
    <w:p>
      <w:pPr>
        <w:spacing w:after="0"/>
        <w:ind w:left="0"/>
        <w:jc w:val="both"/>
      </w:pPr>
      <w:r>
        <w:rPr>
          <w:rFonts w:ascii="Times New Roman"/>
          <w:b w:val="false"/>
          <w:i w:val="false"/>
          <w:color w:val="000000"/>
          <w:sz w:val="28"/>
        </w:rPr>
        <w:t>за счет принижения другого(их), (нужное подчеркнуть, иное указать):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Статус родителей (высокий/средний/низкий образовательный, профессиональный и</w:t>
      </w:r>
    </w:p>
    <w:p>
      <w:pPr>
        <w:spacing w:after="0"/>
        <w:ind w:left="0"/>
        <w:jc w:val="both"/>
      </w:pPr>
      <w:r>
        <w:rPr>
          <w:rFonts w:ascii="Times New Roman"/>
          <w:b w:val="false"/>
          <w:i w:val="false"/>
          <w:color w:val="000000"/>
          <w:sz w:val="28"/>
        </w:rPr>
        <w:t>социальный; трагическая гибель, преждевременная смерть от болезни, в каком</w:t>
      </w:r>
    </w:p>
    <w:p>
      <w:pPr>
        <w:spacing w:after="0"/>
        <w:ind w:left="0"/>
        <w:jc w:val="both"/>
      </w:pPr>
      <w:r>
        <w:rPr>
          <w:rFonts w:ascii="Times New Roman"/>
          <w:b w:val="false"/>
          <w:i w:val="false"/>
          <w:color w:val="000000"/>
          <w:sz w:val="28"/>
        </w:rPr>
        <w:t>возрасте) (нужное подчеркнуть, иное указать): 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Семья (женат/замужем, холост/не замужем, гражданский брак, вдовец(а) разведен(а);</w:t>
      </w:r>
    </w:p>
    <w:p>
      <w:pPr>
        <w:spacing w:after="0"/>
        <w:ind w:left="0"/>
        <w:jc w:val="both"/>
      </w:pPr>
      <w:r>
        <w:rPr>
          <w:rFonts w:ascii="Times New Roman"/>
          <w:b w:val="false"/>
          <w:i w:val="false"/>
          <w:color w:val="000000"/>
          <w:sz w:val="28"/>
        </w:rPr>
        <w:t>связь с семьей: поддерживает/не поддерживает/утеряны связи с семьей/отношения</w:t>
      </w:r>
    </w:p>
    <w:p>
      <w:pPr>
        <w:spacing w:after="0"/>
        <w:ind w:left="0"/>
        <w:jc w:val="both"/>
      </w:pPr>
      <w:r>
        <w:rPr>
          <w:rFonts w:ascii="Times New Roman"/>
          <w:b w:val="false"/>
          <w:i w:val="false"/>
          <w:color w:val="000000"/>
          <w:sz w:val="28"/>
        </w:rPr>
        <w:t>в семье хорошие/неудовлетворительные; семья добропорядочная,</w:t>
      </w:r>
    </w:p>
    <w:p>
      <w:pPr>
        <w:spacing w:after="0"/>
        <w:ind w:left="0"/>
        <w:jc w:val="both"/>
      </w:pPr>
      <w:r>
        <w:rPr>
          <w:rFonts w:ascii="Times New Roman"/>
          <w:b w:val="false"/>
          <w:i w:val="false"/>
          <w:color w:val="000000"/>
          <w:sz w:val="28"/>
        </w:rPr>
        <w:t>интеллигентная/неблагополучная, маргинальный образ жизни; наличие детей</w:t>
      </w:r>
    </w:p>
    <w:p>
      <w:pPr>
        <w:spacing w:after="0"/>
        <w:ind w:left="0"/>
        <w:jc w:val="both"/>
      </w:pPr>
      <w:r>
        <w:rPr>
          <w:rFonts w:ascii="Times New Roman"/>
          <w:b w:val="false"/>
          <w:i w:val="false"/>
          <w:color w:val="000000"/>
          <w:sz w:val="28"/>
        </w:rPr>
        <w:t>(количество, возраст, пол) (нужное подчеркнуть, иное указать):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Неблагоприятная наследственность (наличие у близких родственников психических</w:t>
      </w:r>
    </w:p>
    <w:p>
      <w:pPr>
        <w:spacing w:after="0"/>
        <w:ind w:left="0"/>
        <w:jc w:val="both"/>
      </w:pPr>
      <w:r>
        <w:rPr>
          <w:rFonts w:ascii="Times New Roman"/>
          <w:b w:val="false"/>
          <w:i w:val="false"/>
          <w:color w:val="000000"/>
          <w:sz w:val="28"/>
        </w:rPr>
        <w:t>заболеваний, алкоголизма, наркомании, токсикомании; отклоняющегося,</w:t>
      </w:r>
    </w:p>
    <w:p>
      <w:pPr>
        <w:spacing w:after="0"/>
        <w:ind w:left="0"/>
        <w:jc w:val="both"/>
      </w:pPr>
      <w:r>
        <w:rPr>
          <w:rFonts w:ascii="Times New Roman"/>
          <w:b w:val="false"/>
          <w:i w:val="false"/>
          <w:color w:val="000000"/>
          <w:sz w:val="28"/>
        </w:rPr>
        <w:t>делинквентного поведения, суицидальных попыток или завершенных суицидов; ранее</w:t>
      </w:r>
    </w:p>
    <w:p>
      <w:pPr>
        <w:spacing w:after="0"/>
        <w:ind w:left="0"/>
        <w:jc w:val="both"/>
      </w:pPr>
      <w:r>
        <w:rPr>
          <w:rFonts w:ascii="Times New Roman"/>
          <w:b w:val="false"/>
          <w:i w:val="false"/>
          <w:color w:val="000000"/>
          <w:sz w:val="28"/>
        </w:rPr>
        <w:t>судимые, состоящие в религиозной секте и др.) (нужное подчеркнуть, иное указать):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Анамнез (черепно-мозговые травмы, наличие рубцов, шрамов, ожогов и т.п.; факты</w:t>
      </w:r>
    </w:p>
    <w:p>
      <w:pPr>
        <w:spacing w:after="0"/>
        <w:ind w:left="0"/>
        <w:jc w:val="both"/>
      </w:pPr>
      <w:r>
        <w:rPr>
          <w:rFonts w:ascii="Times New Roman"/>
          <w:b w:val="false"/>
          <w:i w:val="false"/>
          <w:color w:val="000000"/>
          <w:sz w:val="28"/>
        </w:rPr>
        <w:t>ухода из дома/бродяжничества/прогулы учебных заведений; сверхценные увлечения</w:t>
      </w:r>
    </w:p>
    <w:p>
      <w:pPr>
        <w:spacing w:after="0"/>
        <w:ind w:left="0"/>
        <w:jc w:val="both"/>
      </w:pPr>
      <w:r>
        <w:rPr>
          <w:rFonts w:ascii="Times New Roman"/>
          <w:b w:val="false"/>
          <w:i w:val="false"/>
          <w:color w:val="000000"/>
          <w:sz w:val="28"/>
        </w:rPr>
        <w:t>и интересы; злоупотребление ПАВ; проявление садизма, физической агрессии</w:t>
      </w:r>
    </w:p>
    <w:p>
      <w:pPr>
        <w:spacing w:after="0"/>
        <w:ind w:left="0"/>
        <w:jc w:val="both"/>
      </w:pPr>
      <w:r>
        <w:rPr>
          <w:rFonts w:ascii="Times New Roman"/>
          <w:b w:val="false"/>
          <w:i w:val="false"/>
          <w:color w:val="000000"/>
          <w:sz w:val="28"/>
        </w:rPr>
        <w:t>к животным/окружению; нарушения семейных отношений, разводы; частые смены</w:t>
      </w:r>
    </w:p>
    <w:p>
      <w:pPr>
        <w:spacing w:after="0"/>
        <w:ind w:left="0"/>
        <w:jc w:val="both"/>
      </w:pPr>
      <w:r>
        <w:rPr>
          <w:rFonts w:ascii="Times New Roman"/>
          <w:b w:val="false"/>
          <w:i w:val="false"/>
          <w:color w:val="000000"/>
          <w:sz w:val="28"/>
        </w:rPr>
        <w:t>мест работы, увольнения по отрицательным мотивам; увлечение азартными</w:t>
      </w:r>
    </w:p>
    <w:p>
      <w:pPr>
        <w:spacing w:after="0"/>
        <w:ind w:left="0"/>
        <w:jc w:val="both"/>
      </w:pPr>
      <w:r>
        <w:rPr>
          <w:rFonts w:ascii="Times New Roman"/>
          <w:b w:val="false"/>
          <w:i w:val="false"/>
          <w:color w:val="000000"/>
          <w:sz w:val="28"/>
        </w:rPr>
        <w:t>играми/пари и др.) (нужное подчеркнуть, иное указать):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Аутоагрессия (суицидальное и любое аутоагрессивное поведение, в том числе</w:t>
      </w:r>
    </w:p>
    <w:p>
      <w:pPr>
        <w:spacing w:after="0"/>
        <w:ind w:left="0"/>
        <w:jc w:val="both"/>
      </w:pPr>
      <w:r>
        <w:rPr>
          <w:rFonts w:ascii="Times New Roman"/>
          <w:b w:val="false"/>
          <w:i w:val="false"/>
          <w:color w:val="000000"/>
          <w:sz w:val="28"/>
        </w:rPr>
        <w:t>демонстративного характера: инородное тело, отказ от приема пищи, телесное</w:t>
      </w:r>
    </w:p>
    <w:p>
      <w:pPr>
        <w:spacing w:after="0"/>
        <w:ind w:left="0"/>
        <w:jc w:val="both"/>
      </w:pPr>
      <w:r>
        <w:rPr>
          <w:rFonts w:ascii="Times New Roman"/>
          <w:b w:val="false"/>
          <w:i w:val="false"/>
          <w:color w:val="000000"/>
          <w:sz w:val="28"/>
        </w:rPr>
        <w:t>повреждение и др.) (нужное подчеркнуть, указать все факты, даты, способы,</w:t>
      </w:r>
    </w:p>
    <w:p>
      <w:pPr>
        <w:spacing w:after="0"/>
        <w:ind w:left="0"/>
        <w:jc w:val="both"/>
      </w:pPr>
      <w:r>
        <w:rPr>
          <w:rFonts w:ascii="Times New Roman"/>
          <w:b w:val="false"/>
          <w:i w:val="false"/>
          <w:color w:val="000000"/>
          <w:sz w:val="28"/>
        </w:rPr>
        <w:t>причины):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Д-учет: (наркологический, психоневрологический, соматический, туберкулезный;</w:t>
      </w:r>
    </w:p>
    <w:p>
      <w:pPr>
        <w:spacing w:after="0"/>
        <w:ind w:left="0"/>
        <w:jc w:val="both"/>
      </w:pPr>
      <w:r>
        <w:rPr>
          <w:rFonts w:ascii="Times New Roman"/>
          <w:b w:val="false"/>
          <w:i w:val="false"/>
          <w:color w:val="000000"/>
          <w:sz w:val="28"/>
        </w:rPr>
        <w:t>наличие инвалидности) (нужное подчеркнуть, указать диагноз):</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Принуждение к насильственному половому акту/расстройство сексуального</w:t>
      </w:r>
    </w:p>
    <w:p>
      <w:pPr>
        <w:spacing w:after="0"/>
        <w:ind w:left="0"/>
        <w:jc w:val="both"/>
      </w:pPr>
      <w:r>
        <w:rPr>
          <w:rFonts w:ascii="Times New Roman"/>
          <w:b w:val="false"/>
          <w:i w:val="false"/>
          <w:color w:val="000000"/>
          <w:sz w:val="28"/>
        </w:rPr>
        <w:t>предпочтения (гомосексуализм) (указать):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Увлечения, хобби, умения, навыки (указать): 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Отношение к собственной трудозанятости (положительное, нейтральное,</w:t>
      </w:r>
    </w:p>
    <w:p>
      <w:pPr>
        <w:spacing w:after="0"/>
        <w:ind w:left="0"/>
        <w:jc w:val="both"/>
      </w:pPr>
      <w:r>
        <w:rPr>
          <w:rFonts w:ascii="Times New Roman"/>
          <w:b w:val="false"/>
          <w:i w:val="false"/>
          <w:color w:val="000000"/>
          <w:sz w:val="28"/>
        </w:rPr>
        <w:t>отрицательное) нужное подчеркнуть, иное указать): ___________________________</w:t>
      </w:r>
    </w:p>
    <w:p>
      <w:pPr>
        <w:spacing w:after="0"/>
        <w:ind w:left="0"/>
        <w:jc w:val="both"/>
      </w:pPr>
      <w:r>
        <w:rPr>
          <w:rFonts w:ascii="Times New Roman"/>
          <w:b w:val="false"/>
          <w:i w:val="false"/>
          <w:color w:val="000000"/>
          <w:sz w:val="28"/>
        </w:rPr>
        <w:t>________________________________________________________________________</w:t>
      </w:r>
    </w:p>
    <w:bookmarkStart w:name="z2123" w:id="327"/>
    <w:p>
      <w:pPr>
        <w:spacing w:after="0"/>
        <w:ind w:left="0"/>
        <w:jc w:val="left"/>
      </w:pPr>
      <w:r>
        <w:rPr>
          <w:rFonts w:ascii="Times New Roman"/>
          <w:b/>
          <w:i w:val="false"/>
          <w:color w:val="000000"/>
        </w:rPr>
        <w:t xml:space="preserve"> Психологическая характеристика:</w:t>
      </w:r>
      <w:r>
        <w:br/>
      </w:r>
      <w:r>
        <w:rPr>
          <w:rFonts w:ascii="Times New Roman"/>
          <w:b/>
          <w:i w:val="false"/>
          <w:color w:val="000000"/>
        </w:rPr>
        <w:t>(нужное подчеркнуть, при необходимости описать, уточнить)</w:t>
      </w:r>
    </w:p>
    <w:bookmarkEnd w:id="327"/>
    <w:p>
      <w:pPr>
        <w:spacing w:after="0"/>
        <w:ind w:left="0"/>
        <w:jc w:val="both"/>
      </w:pPr>
      <w:r>
        <w:rPr>
          <w:rFonts w:ascii="Times New Roman"/>
          <w:b w:val="false"/>
          <w:i w:val="false"/>
          <w:color w:val="000000"/>
          <w:sz w:val="28"/>
        </w:rPr>
        <w:t>
      Нейро-лингвистической программирование (НЛП) (визуал, аудиал, кинестетик, дискрет)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Конституция (астеник, атлетик, пикник, диспластик) _________________________</w:t>
      </w:r>
    </w:p>
    <w:p>
      <w:pPr>
        <w:spacing w:after="0"/>
        <w:ind w:left="0"/>
        <w:jc w:val="both"/>
      </w:pPr>
      <w:r>
        <w:rPr>
          <w:rFonts w:ascii="Times New Roman"/>
          <w:b w:val="false"/>
          <w:i w:val="false"/>
          <w:color w:val="000000"/>
          <w:sz w:val="28"/>
        </w:rPr>
        <w:t>Темперамент (стабильный экстраверт, нестабильный экстраверт, интроверт; холерик,</w:t>
      </w:r>
    </w:p>
    <w:p>
      <w:pPr>
        <w:spacing w:after="0"/>
        <w:ind w:left="0"/>
        <w:jc w:val="both"/>
      </w:pPr>
      <w:r>
        <w:rPr>
          <w:rFonts w:ascii="Times New Roman"/>
          <w:b w:val="false"/>
          <w:i w:val="false"/>
          <w:color w:val="000000"/>
          <w:sz w:val="28"/>
        </w:rPr>
        <w:t>сангвиник, флегматик, меланхолик): 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Акцентуация характера (в баллах): 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Самооценка (адекватная, завышенная, заниженная, неустойчивая) 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Нервно-психологическая устойчивость (высокая, хорошая/средняя,</w:t>
      </w:r>
    </w:p>
    <w:p>
      <w:pPr>
        <w:spacing w:after="0"/>
        <w:ind w:left="0"/>
        <w:jc w:val="both"/>
      </w:pPr>
      <w:r>
        <w:rPr>
          <w:rFonts w:ascii="Times New Roman"/>
          <w:b w:val="false"/>
          <w:i w:val="false"/>
          <w:color w:val="000000"/>
          <w:sz w:val="28"/>
        </w:rPr>
        <w:t>удовлетворительная, низкая/неудовлетворительная) 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Стиль поведения в конфликте (противоборство, сотрудничество, компромисс,</w:t>
      </w:r>
    </w:p>
    <w:p>
      <w:pPr>
        <w:spacing w:after="0"/>
        <w:ind w:left="0"/>
        <w:jc w:val="both"/>
      </w:pPr>
      <w:r>
        <w:rPr>
          <w:rFonts w:ascii="Times New Roman"/>
          <w:b w:val="false"/>
          <w:i w:val="false"/>
          <w:color w:val="000000"/>
          <w:sz w:val="28"/>
        </w:rPr>
        <w:t>избегание, уступчивость) _________________________________________________</w:t>
      </w:r>
    </w:p>
    <w:p>
      <w:pPr>
        <w:spacing w:after="0"/>
        <w:ind w:left="0"/>
        <w:jc w:val="both"/>
      </w:pPr>
      <w:r>
        <w:rPr>
          <w:rFonts w:ascii="Times New Roman"/>
          <w:b w:val="false"/>
          <w:i w:val="false"/>
          <w:color w:val="000000"/>
          <w:sz w:val="28"/>
        </w:rPr>
        <w:t>Суицидальный риск в результате первичной диагностики (отсутствует, слабый,</w:t>
      </w:r>
    </w:p>
    <w:p>
      <w:pPr>
        <w:spacing w:after="0"/>
        <w:ind w:left="0"/>
        <w:jc w:val="both"/>
      </w:pPr>
      <w:r>
        <w:rPr>
          <w:rFonts w:ascii="Times New Roman"/>
          <w:b w:val="false"/>
          <w:i w:val="false"/>
          <w:color w:val="000000"/>
          <w:sz w:val="28"/>
        </w:rPr>
        <w:t>средний, высокий) _______________________________________________________</w:t>
      </w:r>
    </w:p>
    <w:p>
      <w:pPr>
        <w:spacing w:after="0"/>
        <w:ind w:left="0"/>
        <w:jc w:val="both"/>
      </w:pPr>
      <w:r>
        <w:rPr>
          <w:rFonts w:ascii="Times New Roman"/>
          <w:b w:val="false"/>
          <w:i w:val="false"/>
          <w:color w:val="000000"/>
          <w:sz w:val="28"/>
        </w:rPr>
        <w:t>Риски суицида и умышленного нанесения себе каких-либо повреждений: активные</w:t>
      </w:r>
    </w:p>
    <w:p>
      <w:pPr>
        <w:spacing w:after="0"/>
        <w:ind w:left="0"/>
        <w:jc w:val="both"/>
      </w:pPr>
      <w:r>
        <w:rPr>
          <w:rFonts w:ascii="Times New Roman"/>
          <w:b w:val="false"/>
          <w:i w:val="false"/>
          <w:color w:val="000000"/>
          <w:sz w:val="28"/>
        </w:rPr>
        <w:t>мысли и высказывания о намерении совершить суицид; демонстративные угрозы</w:t>
      </w:r>
    </w:p>
    <w:p>
      <w:pPr>
        <w:spacing w:after="0"/>
        <w:ind w:left="0"/>
        <w:jc w:val="both"/>
      </w:pPr>
      <w:r>
        <w:rPr>
          <w:rFonts w:ascii="Times New Roman"/>
          <w:b w:val="false"/>
          <w:i w:val="false"/>
          <w:color w:val="000000"/>
          <w:sz w:val="28"/>
        </w:rPr>
        <w:t>нанесения себе телесных повреждений; наличие попыток суицида/ самоповреждений</w:t>
      </w:r>
    </w:p>
    <w:p>
      <w:pPr>
        <w:spacing w:after="0"/>
        <w:ind w:left="0"/>
        <w:jc w:val="both"/>
      </w:pPr>
      <w:r>
        <w:rPr>
          <w:rFonts w:ascii="Times New Roman"/>
          <w:b w:val="false"/>
          <w:i w:val="false"/>
          <w:color w:val="000000"/>
          <w:sz w:val="28"/>
        </w:rPr>
        <w:t>(любого вида)/ отказов от приема пищи; недостаток социальной поддержки</w:t>
      </w:r>
    </w:p>
    <w:p>
      <w:pPr>
        <w:spacing w:after="0"/>
        <w:ind w:left="0"/>
        <w:jc w:val="both"/>
      </w:pPr>
      <w:r>
        <w:rPr>
          <w:rFonts w:ascii="Times New Roman"/>
          <w:b w:val="false"/>
          <w:i w:val="false"/>
          <w:color w:val="000000"/>
          <w:sz w:val="28"/>
        </w:rPr>
        <w:t>(развод с супругом(ой), тяжелые нарушенные отношения, разрыв родственных связей,</w:t>
      </w:r>
    </w:p>
    <w:p>
      <w:pPr>
        <w:spacing w:after="0"/>
        <w:ind w:left="0"/>
        <w:jc w:val="both"/>
      </w:pPr>
      <w:r>
        <w:rPr>
          <w:rFonts w:ascii="Times New Roman"/>
          <w:b w:val="false"/>
          <w:i w:val="false"/>
          <w:color w:val="000000"/>
          <w:sz w:val="28"/>
        </w:rPr>
        <w:t>не принимающее социальное окружение); угрозы покончить с жизнью/</w:t>
      </w:r>
    </w:p>
    <w:p>
      <w:pPr>
        <w:spacing w:after="0"/>
        <w:ind w:left="0"/>
        <w:jc w:val="both"/>
      </w:pPr>
      <w:r>
        <w:rPr>
          <w:rFonts w:ascii="Times New Roman"/>
          <w:b w:val="false"/>
          <w:i w:val="false"/>
          <w:color w:val="000000"/>
          <w:sz w:val="28"/>
        </w:rPr>
        <w:t>организованный план совершить суицид; хроническая инвалидизирующая болезнь,</w:t>
      </w:r>
    </w:p>
    <w:p>
      <w:pPr>
        <w:spacing w:after="0"/>
        <w:ind w:left="0"/>
        <w:jc w:val="both"/>
      </w:pPr>
      <w:r>
        <w:rPr>
          <w:rFonts w:ascii="Times New Roman"/>
          <w:b w:val="false"/>
          <w:i w:val="false"/>
          <w:color w:val="000000"/>
          <w:sz w:val="28"/>
        </w:rPr>
        <w:t>состояние психического здоровья; конфликты с окружающими, другое: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Тревожность (личностная, ситуативная; низкая, средняя/умеренная, высокая)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Депрессия (отсутствует, слабая, средняя, сильная) _____________________________</w:t>
      </w:r>
    </w:p>
    <w:p>
      <w:pPr>
        <w:spacing w:after="0"/>
        <w:ind w:left="0"/>
        <w:jc w:val="both"/>
      </w:pPr>
      <w:r>
        <w:rPr>
          <w:rFonts w:ascii="Times New Roman"/>
          <w:b w:val="false"/>
          <w:i w:val="false"/>
          <w:color w:val="000000"/>
          <w:sz w:val="28"/>
        </w:rPr>
        <w:t>Адаптация (низкая, удовлетворительная, нормальная, высокая; быстрая, медленная)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Невротизация (Н)/Психопатизация (П) (П-высокая, П-низкая, Н-высокая, Н-низкая)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Агрессия (аутоагрессия, косвенная, физическая, вербальная агрессия, негативизм)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Склонность к деструктивной агрессии: при спорах/ссорах использование физической</w:t>
      </w:r>
    </w:p>
    <w:p>
      <w:pPr>
        <w:spacing w:after="0"/>
        <w:ind w:left="0"/>
        <w:jc w:val="both"/>
      </w:pPr>
      <w:r>
        <w:rPr>
          <w:rFonts w:ascii="Times New Roman"/>
          <w:b w:val="false"/>
          <w:i w:val="false"/>
          <w:color w:val="000000"/>
          <w:sz w:val="28"/>
        </w:rPr>
        <w:t>силы по отношению к другому лицу; раздражение (готовность к проявлению</w:t>
      </w:r>
    </w:p>
    <w:p>
      <w:pPr>
        <w:spacing w:after="0"/>
        <w:ind w:left="0"/>
        <w:jc w:val="both"/>
      </w:pPr>
      <w:r>
        <w:rPr>
          <w:rFonts w:ascii="Times New Roman"/>
          <w:b w:val="false"/>
          <w:i w:val="false"/>
          <w:color w:val="000000"/>
          <w:sz w:val="28"/>
        </w:rPr>
        <w:t>негативных чувств при малейшем возбуждении: вспыльчивость, грубость);</w:t>
      </w:r>
    </w:p>
    <w:p>
      <w:pPr>
        <w:spacing w:after="0"/>
        <w:ind w:left="0"/>
        <w:jc w:val="both"/>
      </w:pPr>
      <w:r>
        <w:rPr>
          <w:rFonts w:ascii="Times New Roman"/>
          <w:b w:val="false"/>
          <w:i w:val="false"/>
          <w:color w:val="000000"/>
          <w:sz w:val="28"/>
        </w:rPr>
        <w:t>негативизм (оппозиционная манера в поведении от пассивного сопротивления до</w:t>
      </w:r>
    </w:p>
    <w:p>
      <w:pPr>
        <w:spacing w:after="0"/>
        <w:ind w:left="0"/>
        <w:jc w:val="both"/>
      </w:pPr>
      <w:r>
        <w:rPr>
          <w:rFonts w:ascii="Times New Roman"/>
          <w:b w:val="false"/>
          <w:i w:val="false"/>
          <w:color w:val="000000"/>
          <w:sz w:val="28"/>
        </w:rPr>
        <w:t>активной борьбы против установившихся обычаев и законов); обида (зависть и</w:t>
      </w:r>
    </w:p>
    <w:p>
      <w:pPr>
        <w:spacing w:after="0"/>
        <w:ind w:left="0"/>
        <w:jc w:val="both"/>
      </w:pPr>
      <w:r>
        <w:rPr>
          <w:rFonts w:ascii="Times New Roman"/>
          <w:b w:val="false"/>
          <w:i w:val="false"/>
          <w:color w:val="000000"/>
          <w:sz w:val="28"/>
        </w:rPr>
        <w:t>ненависть к окружающим за действительные и вымышленные действия);</w:t>
      </w:r>
    </w:p>
    <w:p>
      <w:pPr>
        <w:spacing w:after="0"/>
        <w:ind w:left="0"/>
        <w:jc w:val="both"/>
      </w:pPr>
      <w:r>
        <w:rPr>
          <w:rFonts w:ascii="Times New Roman"/>
          <w:b w:val="false"/>
          <w:i w:val="false"/>
          <w:color w:val="000000"/>
          <w:sz w:val="28"/>
        </w:rPr>
        <w:t>подозрительность (в диапазоне от недоверия и осторожности до убеждения в том, что</w:t>
      </w:r>
    </w:p>
    <w:p>
      <w:pPr>
        <w:spacing w:after="0"/>
        <w:ind w:left="0"/>
        <w:jc w:val="both"/>
      </w:pPr>
      <w:r>
        <w:rPr>
          <w:rFonts w:ascii="Times New Roman"/>
          <w:b w:val="false"/>
          <w:i w:val="false"/>
          <w:color w:val="000000"/>
          <w:sz w:val="28"/>
        </w:rPr>
        <w:t>другие люди планируют и приносят вред); вербальная агрессия (выражение</w:t>
      </w:r>
    </w:p>
    <w:p>
      <w:pPr>
        <w:spacing w:after="0"/>
        <w:ind w:left="0"/>
        <w:jc w:val="both"/>
      </w:pPr>
      <w:r>
        <w:rPr>
          <w:rFonts w:ascii="Times New Roman"/>
          <w:b w:val="false"/>
          <w:i w:val="false"/>
          <w:color w:val="000000"/>
          <w:sz w:val="28"/>
        </w:rPr>
        <w:t>негативных чувств как через форму (крик, визг), так и через содержание словесных</w:t>
      </w:r>
    </w:p>
    <w:p>
      <w:pPr>
        <w:spacing w:after="0"/>
        <w:ind w:left="0"/>
        <w:jc w:val="both"/>
      </w:pPr>
      <w:r>
        <w:rPr>
          <w:rFonts w:ascii="Times New Roman"/>
          <w:b w:val="false"/>
          <w:i w:val="false"/>
          <w:color w:val="000000"/>
          <w:sz w:val="28"/>
        </w:rPr>
        <w:t>ответов (проклятия, угрозы); чувство вины (возможное убеждение субъекта в том, что</w:t>
      </w:r>
    </w:p>
    <w:p>
      <w:pPr>
        <w:spacing w:after="0"/>
        <w:ind w:left="0"/>
        <w:jc w:val="both"/>
      </w:pPr>
      <w:r>
        <w:rPr>
          <w:rFonts w:ascii="Times New Roman"/>
          <w:b w:val="false"/>
          <w:i w:val="false"/>
          <w:color w:val="000000"/>
          <w:sz w:val="28"/>
        </w:rPr>
        <w:t>он является плохим человеком, поступает зло, а также ощущаемые им угрызения совести)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Фрустрация (низкая, средняя, высокая) ______________________________________</w:t>
      </w:r>
    </w:p>
    <w:p>
      <w:pPr>
        <w:spacing w:after="0"/>
        <w:ind w:left="0"/>
        <w:jc w:val="both"/>
      </w:pPr>
      <w:r>
        <w:rPr>
          <w:rFonts w:ascii="Times New Roman"/>
          <w:b w:val="false"/>
          <w:i w:val="false"/>
          <w:color w:val="000000"/>
          <w:sz w:val="28"/>
        </w:rPr>
        <w:t>Ригидность (низкая, средняя, высокая) _______________________________________</w:t>
      </w:r>
    </w:p>
    <w:p>
      <w:pPr>
        <w:spacing w:after="0"/>
        <w:ind w:left="0"/>
        <w:jc w:val="both"/>
      </w:pPr>
      <w:r>
        <w:rPr>
          <w:rFonts w:ascii="Times New Roman"/>
          <w:b w:val="false"/>
          <w:i w:val="false"/>
          <w:color w:val="000000"/>
          <w:sz w:val="28"/>
        </w:rPr>
        <w:t>Одиночество (низкое, среднее, высокое) _____________________________________</w:t>
      </w:r>
    </w:p>
    <w:p>
      <w:pPr>
        <w:spacing w:after="0"/>
        <w:ind w:left="0"/>
        <w:jc w:val="both"/>
      </w:pPr>
      <w:r>
        <w:rPr>
          <w:rFonts w:ascii="Times New Roman"/>
          <w:b w:val="false"/>
          <w:i w:val="false"/>
          <w:color w:val="000000"/>
          <w:sz w:val="28"/>
        </w:rPr>
        <w:t>Безнадежность (отсутствует, легкая, умеренная, тяжелая) 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Эмпатия (очень высокая, средняя, заниженная, очень низкая) 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Интеллект (речевой, логико-математический, телесно-кинетический, социальный,</w:t>
      </w:r>
    </w:p>
    <w:p>
      <w:pPr>
        <w:spacing w:after="0"/>
        <w:ind w:left="0"/>
        <w:jc w:val="both"/>
      </w:pPr>
      <w:r>
        <w:rPr>
          <w:rFonts w:ascii="Times New Roman"/>
          <w:b w:val="false"/>
          <w:i w:val="false"/>
          <w:color w:val="000000"/>
          <w:sz w:val="28"/>
        </w:rPr>
        <w:t>личностный, визуально-пространственный, творческий; низкий, средний, высокий;</w:t>
      </w:r>
    </w:p>
    <w:p>
      <w:pPr>
        <w:spacing w:after="0"/>
        <w:ind w:left="0"/>
        <w:jc w:val="both"/>
      </w:pPr>
      <w:r>
        <w:rPr>
          <w:rFonts w:ascii="Times New Roman"/>
          <w:b w:val="false"/>
          <w:i w:val="false"/>
          <w:color w:val="000000"/>
          <w:sz w:val="28"/>
        </w:rPr>
        <w:t>подвижный,) ____________________________________________________________</w:t>
      </w:r>
    </w:p>
    <w:p>
      <w:pPr>
        <w:spacing w:after="0"/>
        <w:ind w:left="0"/>
        <w:jc w:val="both"/>
      </w:pPr>
      <w:r>
        <w:rPr>
          <w:rFonts w:ascii="Times New Roman"/>
          <w:b w:val="false"/>
          <w:i w:val="false"/>
          <w:color w:val="000000"/>
          <w:sz w:val="28"/>
        </w:rPr>
        <w:t>Память (долговременная, кратковременная, оперативная, двигательная,</w:t>
      </w:r>
    </w:p>
    <w:p>
      <w:pPr>
        <w:spacing w:after="0"/>
        <w:ind w:left="0"/>
        <w:jc w:val="both"/>
      </w:pPr>
      <w:r>
        <w:rPr>
          <w:rFonts w:ascii="Times New Roman"/>
          <w:b w:val="false"/>
          <w:i w:val="false"/>
          <w:color w:val="000000"/>
          <w:sz w:val="28"/>
        </w:rPr>
        <w:t>эмоциональная, образная, словесно - логическая) _____________________________</w:t>
      </w:r>
    </w:p>
    <w:p>
      <w:pPr>
        <w:spacing w:after="0"/>
        <w:ind w:left="0"/>
        <w:jc w:val="both"/>
      </w:pPr>
      <w:r>
        <w:rPr>
          <w:rFonts w:ascii="Times New Roman"/>
          <w:b w:val="false"/>
          <w:i w:val="false"/>
          <w:color w:val="000000"/>
          <w:sz w:val="28"/>
        </w:rPr>
        <w:t>Внимание (непроизвольное (пассивное), произвольное, концентрированное, объемное,</w:t>
      </w:r>
    </w:p>
    <w:p>
      <w:pPr>
        <w:spacing w:after="0"/>
        <w:ind w:left="0"/>
        <w:jc w:val="both"/>
      </w:pPr>
      <w:r>
        <w:rPr>
          <w:rFonts w:ascii="Times New Roman"/>
          <w:b w:val="false"/>
          <w:i w:val="false"/>
          <w:color w:val="000000"/>
          <w:sz w:val="28"/>
        </w:rPr>
        <w:t>устойчивое, переключаемое, распределенное.)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Выраженные приметы (косоглазие, большие родимые пятна/бородавки, шрамы, ожоги</w:t>
      </w:r>
    </w:p>
    <w:p>
      <w:pPr>
        <w:spacing w:after="0"/>
        <w:ind w:left="0"/>
        <w:jc w:val="both"/>
      </w:pPr>
      <w:r>
        <w:rPr>
          <w:rFonts w:ascii="Times New Roman"/>
          <w:b w:val="false"/>
          <w:i w:val="false"/>
          <w:color w:val="000000"/>
          <w:sz w:val="28"/>
        </w:rPr>
        <w:t>и т.п. на открытых участках тела, лице, наличие горба, хромоты, резко выраженная</w:t>
      </w:r>
    </w:p>
    <w:p>
      <w:pPr>
        <w:spacing w:after="0"/>
        <w:ind w:left="0"/>
        <w:jc w:val="both"/>
      </w:pPr>
      <w:r>
        <w:rPr>
          <w:rFonts w:ascii="Times New Roman"/>
          <w:b w:val="false"/>
          <w:i w:val="false"/>
          <w:color w:val="000000"/>
          <w:sz w:val="28"/>
        </w:rPr>
        <w:t>асимметрия парных частей тела, отсутствие части тела: глаза, руки, ноги и др.)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Речь (медленная, плавная, тягучая, спокойная, возбужденная, отрывистая, отчетливая,</w:t>
      </w:r>
    </w:p>
    <w:p>
      <w:pPr>
        <w:spacing w:after="0"/>
        <w:ind w:left="0"/>
        <w:jc w:val="both"/>
      </w:pPr>
      <w:r>
        <w:rPr>
          <w:rFonts w:ascii="Times New Roman"/>
          <w:b w:val="false"/>
          <w:i w:val="false"/>
          <w:color w:val="000000"/>
          <w:sz w:val="28"/>
        </w:rPr>
        <w:t>настойчивая, культурная, малограмотная, наличие местного говора, акцента,</w:t>
      </w:r>
    </w:p>
    <w:p>
      <w:pPr>
        <w:spacing w:after="0"/>
        <w:ind w:left="0"/>
        <w:jc w:val="both"/>
      </w:pPr>
      <w:r>
        <w:rPr>
          <w:rFonts w:ascii="Times New Roman"/>
          <w:b w:val="false"/>
          <w:i w:val="false"/>
          <w:color w:val="000000"/>
          <w:sz w:val="28"/>
        </w:rPr>
        <w:t>недостатки речи: шепелявость, гнусавость, картавость, заикание, глухонемой,</w:t>
      </w:r>
    </w:p>
    <w:p>
      <w:pPr>
        <w:spacing w:after="0"/>
        <w:ind w:left="0"/>
        <w:jc w:val="both"/>
      </w:pPr>
      <w:r>
        <w:rPr>
          <w:rFonts w:ascii="Times New Roman"/>
          <w:b w:val="false"/>
          <w:i w:val="false"/>
          <w:color w:val="000000"/>
          <w:sz w:val="28"/>
        </w:rPr>
        <w:t>присловья - часто повторяемые слова-паразиты и т.п.) 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Манеры/моторные привычки (потирание рук, похрустывание суставами пальцев,</w:t>
      </w:r>
    </w:p>
    <w:p>
      <w:pPr>
        <w:spacing w:after="0"/>
        <w:ind w:left="0"/>
        <w:jc w:val="both"/>
      </w:pPr>
      <w:r>
        <w:rPr>
          <w:rFonts w:ascii="Times New Roman"/>
          <w:b w:val="false"/>
          <w:i w:val="false"/>
          <w:color w:val="000000"/>
          <w:sz w:val="28"/>
        </w:rPr>
        <w:t>поглаживание носогубного треугольника, подбородка, волос на голове, переступание</w:t>
      </w:r>
    </w:p>
    <w:p>
      <w:pPr>
        <w:spacing w:after="0"/>
        <w:ind w:left="0"/>
        <w:jc w:val="both"/>
      </w:pPr>
      <w:r>
        <w:rPr>
          <w:rFonts w:ascii="Times New Roman"/>
          <w:b w:val="false"/>
          <w:i w:val="false"/>
          <w:color w:val="000000"/>
          <w:sz w:val="28"/>
        </w:rPr>
        <w:t>с ноги на ногу, держит руки по швам,/за спиной/в карманах, вертит в руках предметы,</w:t>
      </w:r>
    </w:p>
    <w:p>
      <w:pPr>
        <w:spacing w:after="0"/>
        <w:ind w:left="0"/>
        <w:jc w:val="both"/>
      </w:pPr>
      <w:r>
        <w:rPr>
          <w:rFonts w:ascii="Times New Roman"/>
          <w:b w:val="false"/>
          <w:i w:val="false"/>
          <w:color w:val="000000"/>
          <w:sz w:val="28"/>
        </w:rPr>
        <w:t>наклоняет голову к плечу, кладет ногу на ногу, грызет ногти, подпевает,</w:t>
      </w:r>
    </w:p>
    <w:p>
      <w:pPr>
        <w:spacing w:after="0"/>
        <w:ind w:left="0"/>
        <w:jc w:val="both"/>
      </w:pPr>
      <w:r>
        <w:rPr>
          <w:rFonts w:ascii="Times New Roman"/>
          <w:b w:val="false"/>
          <w:i w:val="false"/>
          <w:color w:val="000000"/>
          <w:sz w:val="28"/>
        </w:rPr>
        <w:t>пританцовывает, отбивает ритм рукой/ногой и т.д.) 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Поведение: (спокоен/возбужден, закрыт/открыт, эмоционален/невозмутим,</w:t>
      </w:r>
    </w:p>
    <w:p>
      <w:pPr>
        <w:spacing w:after="0"/>
        <w:ind w:left="0"/>
        <w:jc w:val="both"/>
      </w:pPr>
      <w:r>
        <w:rPr>
          <w:rFonts w:ascii="Times New Roman"/>
          <w:b w:val="false"/>
          <w:i w:val="false"/>
          <w:color w:val="000000"/>
          <w:sz w:val="28"/>
        </w:rPr>
        <w:t>недоверчив/ заинтересован, соблюдает/ не соблюдает дистанцию,</w:t>
      </w:r>
    </w:p>
    <w:p>
      <w:pPr>
        <w:spacing w:after="0"/>
        <w:ind w:left="0"/>
        <w:jc w:val="both"/>
      </w:pPr>
      <w:r>
        <w:rPr>
          <w:rFonts w:ascii="Times New Roman"/>
          <w:b w:val="false"/>
          <w:i w:val="false"/>
          <w:color w:val="000000"/>
          <w:sz w:val="28"/>
        </w:rPr>
        <w:t>насторожен/расслаблен, активен/ пассивен, доверчив/не доверчив, скромен/распущен,</w:t>
      </w:r>
    </w:p>
    <w:p>
      <w:pPr>
        <w:spacing w:after="0"/>
        <w:ind w:left="0"/>
        <w:jc w:val="both"/>
      </w:pPr>
      <w:r>
        <w:rPr>
          <w:rFonts w:ascii="Times New Roman"/>
          <w:b w:val="false"/>
          <w:i w:val="false"/>
          <w:color w:val="000000"/>
          <w:sz w:val="28"/>
        </w:rPr>
        <w:t>болтлив/молчалив, жесток/гуманен, агрессивен/доброжелателен, смел/труслив,</w:t>
      </w:r>
    </w:p>
    <w:p>
      <w:pPr>
        <w:spacing w:after="0"/>
        <w:ind w:left="0"/>
        <w:jc w:val="both"/>
      </w:pPr>
      <w:r>
        <w:rPr>
          <w:rFonts w:ascii="Times New Roman"/>
          <w:b w:val="false"/>
          <w:i w:val="false"/>
          <w:color w:val="000000"/>
          <w:sz w:val="28"/>
        </w:rPr>
        <w:t>склонен к авантюрам, импульсивен/тщательно продумывает свои действия, иное):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Толерантность/Интолерантность (интеллектуальная, этническая, конфессиональная,</w:t>
      </w:r>
    </w:p>
    <w:p>
      <w:pPr>
        <w:spacing w:after="0"/>
        <w:ind w:left="0"/>
        <w:jc w:val="both"/>
      </w:pPr>
      <w:r>
        <w:rPr>
          <w:rFonts w:ascii="Times New Roman"/>
          <w:b w:val="false"/>
          <w:i w:val="false"/>
          <w:color w:val="000000"/>
          <w:sz w:val="28"/>
        </w:rPr>
        <w:t>межкультурная, гендерная, сексуальная, медицинская, возрастная, классовая; низкая,</w:t>
      </w:r>
    </w:p>
    <w:p>
      <w:pPr>
        <w:spacing w:after="0"/>
        <w:ind w:left="0"/>
        <w:jc w:val="both"/>
      </w:pPr>
      <w:r>
        <w:rPr>
          <w:rFonts w:ascii="Times New Roman"/>
          <w:b w:val="false"/>
          <w:i w:val="false"/>
          <w:color w:val="000000"/>
          <w:sz w:val="28"/>
        </w:rPr>
        <w:t>средняя, высокая):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Искренность (низкая, удовлетворительная, высокая) 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Допустимо/норма/наблюдается (нецензурная брань, неряшливый внешний вид,</w:t>
      </w:r>
    </w:p>
    <w:p>
      <w:pPr>
        <w:spacing w:after="0"/>
        <w:ind w:left="0"/>
        <w:jc w:val="both"/>
      </w:pPr>
      <w:r>
        <w:rPr>
          <w:rFonts w:ascii="Times New Roman"/>
          <w:b w:val="false"/>
          <w:i w:val="false"/>
          <w:color w:val="000000"/>
          <w:sz w:val="28"/>
        </w:rPr>
        <w:t>опоздание на проверку (работу, учебу), сплетни, несдержанность в конфликтах</w:t>
      </w:r>
    </w:p>
    <w:p>
      <w:pPr>
        <w:spacing w:after="0"/>
        <w:ind w:left="0"/>
        <w:jc w:val="both"/>
      </w:pPr>
      <w:r>
        <w:rPr>
          <w:rFonts w:ascii="Times New Roman"/>
          <w:b w:val="false"/>
          <w:i w:val="false"/>
          <w:color w:val="000000"/>
          <w:sz w:val="28"/>
        </w:rPr>
        <w:t>(их провоцирование), мелкое хулиганство, грубость, цинизм; какие-либо провокации;</w:t>
      </w:r>
    </w:p>
    <w:p>
      <w:pPr>
        <w:spacing w:after="0"/>
        <w:ind w:left="0"/>
        <w:jc w:val="both"/>
      </w:pPr>
      <w:r>
        <w:rPr>
          <w:rFonts w:ascii="Times New Roman"/>
          <w:b w:val="false"/>
          <w:i w:val="false"/>
          <w:color w:val="000000"/>
          <w:sz w:val="28"/>
        </w:rPr>
        <w:t>употребление спиртных напитков, ложь, применение физической силы и т.п.):</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Доминирующие потребности: (физиологические, в самосохранении,</w:t>
      </w:r>
    </w:p>
    <w:p>
      <w:pPr>
        <w:spacing w:after="0"/>
        <w:ind w:left="0"/>
        <w:jc w:val="both"/>
      </w:pPr>
      <w:r>
        <w:rPr>
          <w:rFonts w:ascii="Times New Roman"/>
          <w:b w:val="false"/>
          <w:i w:val="false"/>
          <w:color w:val="000000"/>
          <w:sz w:val="28"/>
        </w:rPr>
        <w:t>в принадлежности к социальной группе, в уважении своей личности,</w:t>
      </w:r>
    </w:p>
    <w:p>
      <w:pPr>
        <w:spacing w:after="0"/>
        <w:ind w:left="0"/>
        <w:jc w:val="both"/>
      </w:pPr>
      <w:r>
        <w:rPr>
          <w:rFonts w:ascii="Times New Roman"/>
          <w:b w:val="false"/>
          <w:i w:val="false"/>
          <w:color w:val="000000"/>
          <w:sz w:val="28"/>
        </w:rPr>
        <w:t>в самовыражении и др.) (нужное подчеркнуть, иное указать): 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Ценности (личностные, социальные, материальные, идейные, иные): 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Испытывал ли осужденный длительное время до 6-12 месяцев (до задержания, в</w:t>
      </w:r>
    </w:p>
    <w:p>
      <w:pPr>
        <w:spacing w:after="0"/>
        <w:ind w:left="0"/>
        <w:jc w:val="both"/>
      </w:pPr>
      <w:r>
        <w:rPr>
          <w:rFonts w:ascii="Times New Roman"/>
          <w:b w:val="false"/>
          <w:i w:val="false"/>
          <w:color w:val="000000"/>
          <w:sz w:val="28"/>
        </w:rPr>
        <w:t>условиях СИЗО, учреждения) сильные эмоциональные переживания (нужное</w:t>
      </w:r>
    </w:p>
    <w:p>
      <w:pPr>
        <w:spacing w:after="0"/>
        <w:ind w:left="0"/>
        <w:jc w:val="both"/>
      </w:pPr>
      <w:r>
        <w:rPr>
          <w:rFonts w:ascii="Times New Roman"/>
          <w:b w:val="false"/>
          <w:i w:val="false"/>
          <w:color w:val="000000"/>
          <w:sz w:val="28"/>
        </w:rPr>
        <w:t>подчеркнуть, иное указать): одиночество; тоска; страх; паника; боязнь; замкнутость;</w:t>
      </w:r>
    </w:p>
    <w:p>
      <w:pPr>
        <w:spacing w:after="0"/>
        <w:ind w:left="0"/>
        <w:jc w:val="both"/>
      </w:pPr>
      <w:r>
        <w:rPr>
          <w:rFonts w:ascii="Times New Roman"/>
          <w:b w:val="false"/>
          <w:i w:val="false"/>
          <w:color w:val="000000"/>
          <w:sz w:val="28"/>
        </w:rPr>
        <w:t>враждебность; злость; ненависть; гнев; чувство неудовлетворенности; чувство</w:t>
      </w:r>
    </w:p>
    <w:p>
      <w:pPr>
        <w:spacing w:after="0"/>
        <w:ind w:left="0"/>
        <w:jc w:val="both"/>
      </w:pPr>
      <w:r>
        <w:rPr>
          <w:rFonts w:ascii="Times New Roman"/>
          <w:b w:val="false"/>
          <w:i w:val="false"/>
          <w:color w:val="000000"/>
          <w:sz w:val="28"/>
        </w:rPr>
        <w:t>усталости и безысходности (жить не хочется), иные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Наличие специфических расстройств личности антисоциального и пограничного типа:</w:t>
      </w:r>
    </w:p>
    <w:p>
      <w:pPr>
        <w:spacing w:after="0"/>
        <w:ind w:left="0"/>
        <w:jc w:val="both"/>
      </w:pPr>
      <w:r>
        <w:rPr>
          <w:rFonts w:ascii="Times New Roman"/>
          <w:b w:val="false"/>
          <w:i w:val="false"/>
          <w:color w:val="000000"/>
          <w:sz w:val="28"/>
        </w:rPr>
        <w:t>обманчивое обаяние; нездоровое самолюбие; патологическая лживость; коварство,</w:t>
      </w:r>
    </w:p>
    <w:p>
      <w:pPr>
        <w:spacing w:after="0"/>
        <w:ind w:left="0"/>
        <w:jc w:val="both"/>
      </w:pPr>
      <w:r>
        <w:rPr>
          <w:rFonts w:ascii="Times New Roman"/>
          <w:b w:val="false"/>
          <w:i w:val="false"/>
          <w:color w:val="000000"/>
          <w:sz w:val="28"/>
        </w:rPr>
        <w:t>хитрость и склонность к манипулированию окружающими людьми (с целью</w:t>
      </w:r>
    </w:p>
    <w:p>
      <w:pPr>
        <w:spacing w:after="0"/>
        <w:ind w:left="0"/>
        <w:jc w:val="both"/>
      </w:pPr>
      <w:r>
        <w:rPr>
          <w:rFonts w:ascii="Times New Roman"/>
          <w:b w:val="false"/>
          <w:i w:val="false"/>
          <w:color w:val="000000"/>
          <w:sz w:val="28"/>
        </w:rPr>
        <w:t>получения личной выгоды); неспособность испытывать высшие моральные чувства</w:t>
      </w:r>
    </w:p>
    <w:p>
      <w:pPr>
        <w:spacing w:after="0"/>
        <w:ind w:left="0"/>
        <w:jc w:val="both"/>
      </w:pPr>
      <w:r>
        <w:rPr>
          <w:rFonts w:ascii="Times New Roman"/>
          <w:b w:val="false"/>
          <w:i w:val="false"/>
          <w:color w:val="000000"/>
          <w:sz w:val="28"/>
        </w:rPr>
        <w:t>(раскаяния, сострадания, сопереживания, сожаления, чувства вины и стыда);</w:t>
      </w:r>
    </w:p>
    <w:p>
      <w:pPr>
        <w:spacing w:after="0"/>
        <w:ind w:left="0"/>
        <w:jc w:val="both"/>
      </w:pPr>
      <w:r>
        <w:rPr>
          <w:rFonts w:ascii="Times New Roman"/>
          <w:b w:val="false"/>
          <w:i w:val="false"/>
          <w:color w:val="000000"/>
          <w:sz w:val="28"/>
        </w:rPr>
        <w:t>безответственность; очень низкая толерантность к фрустрации; низкий порог</w:t>
      </w:r>
    </w:p>
    <w:p>
      <w:pPr>
        <w:spacing w:after="0"/>
        <w:ind w:left="0"/>
        <w:jc w:val="both"/>
      </w:pPr>
      <w:r>
        <w:rPr>
          <w:rFonts w:ascii="Times New Roman"/>
          <w:b w:val="false"/>
          <w:i w:val="false"/>
          <w:color w:val="000000"/>
          <w:sz w:val="28"/>
        </w:rPr>
        <w:t>агрессивного поведения (включая физическое насилие); выраженная склонность</w:t>
      </w:r>
    </w:p>
    <w:p>
      <w:pPr>
        <w:spacing w:after="0"/>
        <w:ind w:left="0"/>
        <w:jc w:val="both"/>
      </w:pPr>
      <w:r>
        <w:rPr>
          <w:rFonts w:ascii="Times New Roman"/>
          <w:b w:val="false"/>
          <w:i w:val="false"/>
          <w:color w:val="000000"/>
          <w:sz w:val="28"/>
        </w:rPr>
        <w:t>обвинения других, иные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Наличие специфических расстройств личности зависимого типа: неуверенность в себе</w:t>
      </w:r>
    </w:p>
    <w:p>
      <w:pPr>
        <w:spacing w:after="0"/>
        <w:ind w:left="0"/>
        <w:jc w:val="both"/>
      </w:pPr>
      <w:r>
        <w:rPr>
          <w:rFonts w:ascii="Times New Roman"/>
          <w:b w:val="false"/>
          <w:i w:val="false"/>
          <w:color w:val="000000"/>
          <w:sz w:val="28"/>
        </w:rPr>
        <w:t>(низкая самооценка); легко подчиняется требованиям других людей (может совершать</w:t>
      </w:r>
    </w:p>
    <w:p>
      <w:pPr>
        <w:spacing w:after="0"/>
        <w:ind w:left="0"/>
        <w:jc w:val="both"/>
      </w:pPr>
      <w:r>
        <w:rPr>
          <w:rFonts w:ascii="Times New Roman"/>
          <w:b w:val="false"/>
          <w:i w:val="false"/>
          <w:color w:val="000000"/>
          <w:sz w:val="28"/>
        </w:rPr>
        <w:t>незаконные действия по указанию других лиц); страх оказаться одному (покинутым,</w:t>
      </w:r>
    </w:p>
    <w:p>
      <w:pPr>
        <w:spacing w:after="0"/>
        <w:ind w:left="0"/>
        <w:jc w:val="both"/>
      </w:pPr>
      <w:r>
        <w:rPr>
          <w:rFonts w:ascii="Times New Roman"/>
          <w:b w:val="false"/>
          <w:i w:val="false"/>
          <w:color w:val="000000"/>
          <w:sz w:val="28"/>
        </w:rPr>
        <w:t>без поддержки, постоянно нуждается в подбадривании окружающих); стремление</w:t>
      </w:r>
    </w:p>
    <w:p>
      <w:pPr>
        <w:spacing w:after="0"/>
        <w:ind w:left="0"/>
        <w:jc w:val="both"/>
      </w:pPr>
      <w:r>
        <w:rPr>
          <w:rFonts w:ascii="Times New Roman"/>
          <w:b w:val="false"/>
          <w:i w:val="false"/>
          <w:color w:val="000000"/>
          <w:sz w:val="28"/>
        </w:rPr>
        <w:t>получить опеку и поддержку от окружающих (может даже добровольно вызываться</w:t>
      </w:r>
    </w:p>
    <w:p>
      <w:pPr>
        <w:spacing w:after="0"/>
        <w:ind w:left="0"/>
        <w:jc w:val="both"/>
      </w:pPr>
      <w:r>
        <w:rPr>
          <w:rFonts w:ascii="Times New Roman"/>
          <w:b w:val="false"/>
          <w:i w:val="false"/>
          <w:color w:val="000000"/>
          <w:sz w:val="28"/>
        </w:rPr>
        <w:t>делать неприятные для себя вещи); активное или пассивное перекладывание на</w:t>
      </w:r>
    </w:p>
    <w:p>
      <w:pPr>
        <w:spacing w:after="0"/>
        <w:ind w:left="0"/>
        <w:jc w:val="both"/>
      </w:pPr>
      <w:r>
        <w:rPr>
          <w:rFonts w:ascii="Times New Roman"/>
          <w:b w:val="false"/>
          <w:i w:val="false"/>
          <w:color w:val="000000"/>
          <w:sz w:val="28"/>
        </w:rPr>
        <w:t>других ответственности в важнейших собственных решениях (нужное подчеркнуть)</w:t>
      </w:r>
    </w:p>
    <w:p>
      <w:pPr>
        <w:spacing w:after="0"/>
        <w:ind w:left="0"/>
        <w:jc w:val="both"/>
      </w:pPr>
      <w:r>
        <w:rPr>
          <w:rFonts w:ascii="Times New Roman"/>
          <w:b w:val="false"/>
          <w:i w:val="false"/>
          <w:color w:val="000000"/>
          <w:sz w:val="28"/>
        </w:rPr>
        <w:t>Иные психологические и поведенческие особенности 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Психолог _______________________________________________________________</w:t>
      </w:r>
    </w:p>
    <w:p>
      <w:pPr>
        <w:spacing w:after="0"/>
        <w:ind w:left="0"/>
        <w:jc w:val="both"/>
      </w:pPr>
      <w:r>
        <w:rPr>
          <w:rFonts w:ascii="Times New Roman"/>
          <w:b w:val="false"/>
          <w:i w:val="false"/>
          <w:color w:val="000000"/>
          <w:sz w:val="28"/>
        </w:rPr>
        <w:t>(Учреждение; ФИО)</w:t>
      </w:r>
    </w:p>
    <w:bookmarkStart w:name="z2124" w:id="328"/>
    <w:p>
      <w:pPr>
        <w:spacing w:after="0"/>
        <w:ind w:left="0"/>
        <w:jc w:val="left"/>
      </w:pPr>
      <w:r>
        <w:rPr>
          <w:rFonts w:ascii="Times New Roman"/>
          <w:b/>
          <w:i w:val="false"/>
          <w:color w:val="000000"/>
        </w:rPr>
        <w:t xml:space="preserve"> Раздел 1. Результаты психодиагностики (заполняются психологом)</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Инструментарий.</w:t>
            </w:r>
          </w:p>
          <w:p>
            <w:pPr>
              <w:spacing w:after="20"/>
              <w:ind w:left="20"/>
              <w:jc w:val="both"/>
            </w:pPr>
            <w:r>
              <w:rPr>
                <w:rFonts w:ascii="Times New Roman"/>
                <w:b w:val="false"/>
                <w:i w:val="false"/>
                <w:color w:val="000000"/>
                <w:sz w:val="20"/>
              </w:rPr>
              <w:t>(от кого поступила заявка)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Интерпретация.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работе (ФИО психолога)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5" w:id="329"/>
    <w:p>
      <w:pPr>
        <w:spacing w:after="0"/>
        <w:ind w:left="0"/>
        <w:jc w:val="left"/>
      </w:pPr>
      <w:r>
        <w:rPr>
          <w:rFonts w:ascii="Times New Roman"/>
          <w:b/>
          <w:i w:val="false"/>
          <w:color w:val="000000"/>
        </w:rPr>
        <w:t xml:space="preserve"> Раздел 2. План реализации консультационной, психокоррекционной, психопрофилактической работы осужденным</w:t>
      </w:r>
      <w:r>
        <w:br/>
      </w:r>
      <w:r>
        <w:rPr>
          <w:rFonts w:ascii="Times New Roman"/>
          <w:b/>
          <w:i w:val="false"/>
          <w:color w:val="000000"/>
        </w:rPr>
        <w:t>(заполняется психологом)</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методы, наименование мероприятия и результаты работы</w:t>
            </w:r>
          </w:p>
          <w:p>
            <w:pPr>
              <w:spacing w:after="20"/>
              <w:ind w:left="20"/>
              <w:jc w:val="both"/>
            </w:pPr>
            <w:r>
              <w:rPr>
                <w:rFonts w:ascii="Times New Roman"/>
                <w:b w:val="false"/>
                <w:i w:val="false"/>
                <w:color w:val="000000"/>
                <w:sz w:val="20"/>
              </w:rPr>
              <w:t>(от кого поступила заявка)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(указываются необходимые пометки, в которых может быть направление к более узкому специалисту). Вывод о реакции на мероприятие и степень изменения поведения (необходимость проведения дополнительного комплекса мероприятий) (ФИО психолога)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6" w:id="330"/>
    <w:p>
      <w:pPr>
        <w:spacing w:after="0"/>
        <w:ind w:left="0"/>
        <w:jc w:val="left"/>
      </w:pPr>
      <w:r>
        <w:rPr>
          <w:rFonts w:ascii="Times New Roman"/>
          <w:b/>
          <w:i w:val="false"/>
          <w:color w:val="000000"/>
        </w:rPr>
        <w:t xml:space="preserve"> Раздел 3. Индивидуальная коррекционная (воспитательная) работа с лицами, состоящими на профилактическом учете учреждения</w:t>
      </w:r>
      <w:r>
        <w:br/>
      </w:r>
      <w:r>
        <w:rPr>
          <w:rFonts w:ascii="Times New Roman"/>
          <w:b/>
          <w:i w:val="false"/>
          <w:color w:val="000000"/>
        </w:rPr>
        <w:t>(заполняется членами Совета воспитателей отряда)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методы, наименование мероприятия и результаты работы</w:t>
            </w:r>
          </w:p>
          <w:p>
            <w:pPr>
              <w:spacing w:after="20"/>
              <w:ind w:left="20"/>
              <w:jc w:val="both"/>
            </w:pPr>
            <w:r>
              <w:rPr>
                <w:rFonts w:ascii="Times New Roman"/>
                <w:b w:val="false"/>
                <w:i w:val="false"/>
                <w:color w:val="000000"/>
                <w:sz w:val="20"/>
              </w:rPr>
              <w:t>(от кого поступила заявка)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p>
            <w:pPr>
              <w:spacing w:after="20"/>
              <w:ind w:left="20"/>
              <w:jc w:val="both"/>
            </w:pPr>
            <w:r>
              <w:rPr>
                <w:rFonts w:ascii="Times New Roman"/>
                <w:b w:val="false"/>
                <w:i w:val="false"/>
                <w:color w:val="000000"/>
                <w:sz w:val="20"/>
              </w:rPr>
              <w:t>(ФИО сотрудника)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 с</w:t>
            </w:r>
            <w:r>
              <w:br/>
            </w:r>
            <w:r>
              <w:rPr>
                <w:rFonts w:ascii="Times New Roman"/>
                <w:b w:val="false"/>
                <w:i w:val="false"/>
                <w:color w:val="000000"/>
                <w:sz w:val="20"/>
              </w:rPr>
              <w:t>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учреждения ____</w:t>
            </w:r>
            <w:r>
              <w:br/>
            </w:r>
            <w:r>
              <w:rPr>
                <w:rFonts w:ascii="Times New Roman"/>
                <w:b w:val="false"/>
                <w:i w:val="false"/>
                <w:color w:val="000000"/>
                <w:sz w:val="20"/>
              </w:rPr>
              <w:t>ДУИС по __________</w:t>
            </w:r>
            <w:r>
              <w:br/>
            </w:r>
            <w:r>
              <w:rPr>
                <w:rFonts w:ascii="Times New Roman"/>
                <w:b w:val="false"/>
                <w:i w:val="false"/>
                <w:color w:val="000000"/>
                <w:sz w:val="20"/>
              </w:rPr>
              <w:t>____________ юстиции</w:t>
            </w:r>
            <w:r>
              <w:br/>
            </w:r>
            <w:r>
              <w:rPr>
                <w:rFonts w:ascii="Times New Roman"/>
                <w:b w:val="false"/>
                <w:i w:val="false"/>
                <w:color w:val="000000"/>
                <w:sz w:val="20"/>
              </w:rPr>
              <w:t>__________________________</w:t>
            </w:r>
            <w:r>
              <w:br/>
            </w:r>
            <w:r>
              <w:rPr>
                <w:rFonts w:ascii="Times New Roman"/>
                <w:b w:val="false"/>
                <w:i w:val="false"/>
                <w:color w:val="000000"/>
                <w:sz w:val="20"/>
              </w:rPr>
              <w:t>(подпись, Ф.И.О., при наличии)</w:t>
            </w:r>
          </w:p>
        </w:tc>
      </w:tr>
    </w:tbl>
    <w:bookmarkStart w:name="z910" w:id="331"/>
    <w:p>
      <w:pPr>
        <w:spacing w:after="0"/>
        <w:ind w:left="0"/>
        <w:jc w:val="left"/>
      </w:pPr>
      <w:r>
        <w:rPr>
          <w:rFonts w:ascii="Times New Roman"/>
          <w:b/>
          <w:i w:val="false"/>
          <w:color w:val="000000"/>
        </w:rPr>
        <w:t xml:space="preserve"> Программа социальной адаптации и ресоциализации на 20 ___ год осужденного ____________________________________________________ (Ф.И.О., при его наличии)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32"/>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Составляется по результатам изучения личности осужденного (в первом месяце пребывания в отряде), с приложением схемы изучения личности, в том числе:</w:t>
            </w:r>
          </w:p>
          <w:bookmarkEnd w:id="33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уровне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отношении к режиму отбывания наказания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имеющемся принудительном лечении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отношении к труду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взаимоотношениях в коллективе осужденных и с администрацией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социально-полезных связях, и взаимоотношение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склонности и интересы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документов удостоверяющих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ходе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основного, начального, общего среднего,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трудоустройству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к работам по благоустройству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социально-правовой учебы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консультации (не реже 1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к культурно-массовым мероприятиям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документирование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досуга и привлечение к добровольным организациям осужденных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в сфере социального обеспечения, предоставление иной социальной помощи и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2" w:id="355"/>
      <w:r>
        <w:rPr>
          <w:rFonts w:ascii="Times New Roman"/>
          <w:b w:val="false"/>
          <w:i w:val="false"/>
          <w:color w:val="000000"/>
          <w:sz w:val="28"/>
        </w:rPr>
        <w:t>
      Начальник отряда _________________________________________________________</w:t>
      </w:r>
    </w:p>
    <w:bookmarkEnd w:id="355"/>
    <w:p>
      <w:pPr>
        <w:spacing w:after="0"/>
        <w:ind w:left="0"/>
        <w:jc w:val="both"/>
      </w:pPr>
      <w:r>
        <w:rPr>
          <w:rFonts w:ascii="Times New Roman"/>
          <w:b w:val="false"/>
          <w:i w:val="false"/>
          <w:color w:val="000000"/>
          <w:sz w:val="28"/>
        </w:rPr>
        <w:t xml:space="preserve">                                     (ФИО, при его наличии, звание, подпись)</w:t>
      </w:r>
    </w:p>
    <w:bookmarkStart w:name="z1013" w:id="356"/>
    <w:p>
      <w:pPr>
        <w:spacing w:after="0"/>
        <w:ind w:left="0"/>
        <w:jc w:val="both"/>
      </w:pPr>
      <w:r>
        <w:rPr>
          <w:rFonts w:ascii="Times New Roman"/>
          <w:b w:val="false"/>
          <w:i w:val="false"/>
          <w:color w:val="000000"/>
          <w:sz w:val="28"/>
        </w:rPr>
        <w:t>
      "_____" _________________ 20 ___ г.</w:t>
      </w:r>
    </w:p>
    <w:bookmarkEnd w:id="356"/>
    <w:p>
      <w:pPr>
        <w:spacing w:after="0"/>
        <w:ind w:left="0"/>
        <w:jc w:val="both"/>
      </w:pPr>
      <w:bookmarkStart w:name="z1014" w:id="357"/>
      <w:r>
        <w:rPr>
          <w:rFonts w:ascii="Times New Roman"/>
          <w:b w:val="false"/>
          <w:i w:val="false"/>
          <w:color w:val="000000"/>
          <w:sz w:val="28"/>
        </w:rPr>
        <w:t>
      СОГЛАСЕН</w:t>
      </w:r>
    </w:p>
    <w:bookmarkEnd w:id="357"/>
    <w:p>
      <w:pPr>
        <w:spacing w:after="0"/>
        <w:ind w:left="0"/>
        <w:jc w:val="both"/>
      </w:pPr>
      <w:r>
        <w:rPr>
          <w:rFonts w:ascii="Times New Roman"/>
          <w:b w:val="false"/>
          <w:i w:val="false"/>
          <w:color w:val="000000"/>
          <w:sz w:val="28"/>
        </w:rPr>
        <w:t>Начальник отдела/отделения/группы</w:t>
      </w:r>
    </w:p>
    <w:p>
      <w:pPr>
        <w:spacing w:after="0"/>
        <w:ind w:left="0"/>
        <w:jc w:val="both"/>
      </w:pPr>
      <w:r>
        <w:rPr>
          <w:rFonts w:ascii="Times New Roman"/>
          <w:b w:val="false"/>
          <w:i w:val="false"/>
          <w:color w:val="000000"/>
          <w:sz w:val="28"/>
        </w:rPr>
        <w:t>по воспитательной работе с сужденными ____________________________________________</w:t>
      </w:r>
    </w:p>
    <w:p>
      <w:pPr>
        <w:spacing w:after="0"/>
        <w:ind w:left="0"/>
        <w:jc w:val="both"/>
      </w:pPr>
      <w:r>
        <w:rPr>
          <w:rFonts w:ascii="Times New Roman"/>
          <w:b w:val="false"/>
          <w:i w:val="false"/>
          <w:color w:val="000000"/>
          <w:sz w:val="28"/>
        </w:rPr>
        <w:t xml:space="preserve">                                     (ФИО, при его наличии, звание, подпись)</w:t>
      </w:r>
    </w:p>
    <w:bookmarkStart w:name="z1015" w:id="358"/>
    <w:p>
      <w:pPr>
        <w:spacing w:after="0"/>
        <w:ind w:left="0"/>
        <w:jc w:val="both"/>
      </w:pPr>
      <w:r>
        <w:rPr>
          <w:rFonts w:ascii="Times New Roman"/>
          <w:b w:val="false"/>
          <w:i w:val="false"/>
          <w:color w:val="000000"/>
          <w:sz w:val="28"/>
        </w:rPr>
        <w:t>
      Примечание:</w:t>
      </w:r>
    </w:p>
    <w:bookmarkEnd w:id="358"/>
    <w:bookmarkStart w:name="z1016" w:id="359"/>
    <w:p>
      <w:pPr>
        <w:spacing w:after="0"/>
        <w:ind w:left="0"/>
        <w:jc w:val="both"/>
      </w:pPr>
      <w:r>
        <w:rPr>
          <w:rFonts w:ascii="Times New Roman"/>
          <w:b w:val="false"/>
          <w:i w:val="false"/>
          <w:color w:val="000000"/>
          <w:sz w:val="28"/>
        </w:rPr>
        <w:t>
      Программа составляется начальником отряда, совместно с членами СВО, формат программы альбомный.</w:t>
      </w:r>
    </w:p>
    <w:bookmarkEnd w:id="359"/>
    <w:bookmarkStart w:name="z1017" w:id="360"/>
    <w:p>
      <w:pPr>
        <w:spacing w:after="0"/>
        <w:ind w:left="0"/>
        <w:jc w:val="both"/>
      </w:pPr>
      <w:r>
        <w:rPr>
          <w:rFonts w:ascii="Times New Roman"/>
          <w:b w:val="false"/>
          <w:i w:val="false"/>
          <w:color w:val="000000"/>
          <w:sz w:val="28"/>
        </w:rPr>
        <w:t>
      В ходе отбывания наказания в программу включаются дополнительные мероприятия с учетом личности осужденного.</w:t>
      </w:r>
    </w:p>
    <w:bookmarkEnd w:id="360"/>
    <w:bookmarkStart w:name="z1018" w:id="361"/>
    <w:p>
      <w:pPr>
        <w:spacing w:after="0"/>
        <w:ind w:left="0"/>
        <w:jc w:val="both"/>
      </w:pPr>
      <w:r>
        <w:rPr>
          <w:rFonts w:ascii="Times New Roman"/>
          <w:b w:val="false"/>
          <w:i w:val="false"/>
          <w:color w:val="000000"/>
          <w:sz w:val="28"/>
        </w:rPr>
        <w:t>
      В случае перевода осужденного в другое учреждение Программа прилагается к личному делу осужденного, для его продолжения в новом учреждении и внесения дополнительных мероприятий с учетом личности осужденного.</w:t>
      </w:r>
    </w:p>
    <w:bookmarkEnd w:id="361"/>
    <w:bookmarkStart w:name="z1019" w:id="362"/>
    <w:p>
      <w:pPr>
        <w:spacing w:after="0"/>
        <w:ind w:left="0"/>
        <w:jc w:val="both"/>
      </w:pPr>
      <w:r>
        <w:rPr>
          <w:rFonts w:ascii="Times New Roman"/>
          <w:b w:val="false"/>
          <w:i w:val="false"/>
          <w:color w:val="000000"/>
          <w:sz w:val="28"/>
        </w:rPr>
        <w:t>
      За один год до освобождения составляется индивидуальная программа по объему социально-правовой помощи, необходимой для социальной адаптации после освобождения (разрабатывается сотрудником по трудовому и бытовому устройству осужденных, начальником отряда и психологом).</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 с</w:t>
            </w:r>
            <w:r>
              <w:br/>
            </w:r>
            <w:r>
              <w:rPr>
                <w:rFonts w:ascii="Times New Roman"/>
                <w:b w:val="false"/>
                <w:i w:val="false"/>
                <w:color w:val="000000"/>
                <w:sz w:val="20"/>
              </w:rPr>
              <w:t>осужденными к лишению свободы</w:t>
            </w:r>
          </w:p>
        </w:tc>
      </w:tr>
    </w:tbl>
    <w:bookmarkStart w:name="z1021" w:id="363"/>
    <w:p>
      <w:pPr>
        <w:spacing w:after="0"/>
        <w:ind w:left="0"/>
        <w:jc w:val="left"/>
      </w:pPr>
      <w:r>
        <w:rPr>
          <w:rFonts w:ascii="Times New Roman"/>
          <w:b/>
          <w:i w:val="false"/>
          <w:color w:val="000000"/>
        </w:rPr>
        <w:t xml:space="preserve"> Тематический план проведения социально-правовой учебы среди осужденных, отбывающих наказание в местах лишения свободы</w:t>
      </w:r>
    </w:p>
    <w:bookmarkEnd w:id="363"/>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внутренних дел РК от 06.12.2021 </w:t>
      </w:r>
      <w:r>
        <w:rPr>
          <w:rFonts w:ascii="Times New Roman"/>
          <w:b w:val="false"/>
          <w:i w:val="false"/>
          <w:color w:val="ff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Беседы, диспуты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Конституционные основы гражданского общества и правового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Конституционные основы экономической системы, предпринимательства и социальной организации общества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гуманных актов к осужденным в местах лишения свободы в рамках </w:t>
            </w:r>
            <w:r>
              <w:rPr>
                <w:rFonts w:ascii="Times New Roman"/>
                <w:b w:val="false"/>
                <w:i w:val="false"/>
                <w:color w:val="000000"/>
                <w:sz w:val="20"/>
              </w:rPr>
              <w:t>Уголовного кодекса</w:t>
            </w:r>
            <w:r>
              <w:rPr>
                <w:rFonts w:ascii="Times New Roman"/>
                <w:b w:val="false"/>
                <w:i w:val="false"/>
                <w:color w:val="000000"/>
                <w:sz w:val="20"/>
              </w:rPr>
              <w:t xml:space="preserve">, </w:t>
            </w:r>
            <w:r>
              <w:rPr>
                <w:rFonts w:ascii="Times New Roman"/>
                <w:b w:val="false"/>
                <w:i w:val="false"/>
                <w:color w:val="000000"/>
                <w:sz w:val="20"/>
              </w:rPr>
              <w:t>Уголовно-процессуального кодекса</w:t>
            </w:r>
            <w:r>
              <w:rPr>
                <w:rFonts w:ascii="Times New Roman"/>
                <w:b w:val="false"/>
                <w:i w:val="false"/>
                <w:color w:val="000000"/>
                <w:sz w:val="20"/>
              </w:rPr>
              <w:t xml:space="preserve">, </w:t>
            </w:r>
            <w:r>
              <w:rPr>
                <w:rFonts w:ascii="Times New Roman"/>
                <w:b w:val="false"/>
                <w:i w:val="false"/>
                <w:color w:val="000000"/>
                <w:sz w:val="20"/>
              </w:rPr>
              <w:t>Уголовно-исполнительного кодекса</w:t>
            </w: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37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Административный процедурно-процессуальный кодекс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37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Республики Казахстан в сфере социального обеспечения и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7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законодательство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7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Конституционные права, свободы и обязанности человека и гражданина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7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Республики Казахстан о национальном превентивном механизме противодействия пыткам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документы в области прав человека, в т.ч. Международный пакт о гражданских и политических правах, Минимальные стандартные правила обращения с заключенными, Конвенция Организации Объединенных Наций против пыток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3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Избирательная система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Республики Казахстан и конституционные основы организации и деятельности исполнительной власти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7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Республики Казахстан и конституционные основы законодательной власти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7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и исполнительные органы государственной власти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38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программы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8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положение осужденных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8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отбывания наказаний в учреждениях разных видов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8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поощрения и взыскания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8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основания освобождения от наказания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 с</w:t>
            </w:r>
            <w:r>
              <w:br/>
            </w:r>
            <w:r>
              <w:rPr>
                <w:rFonts w:ascii="Times New Roman"/>
                <w:b w:val="false"/>
                <w:i w:val="false"/>
                <w:color w:val="000000"/>
                <w:sz w:val="20"/>
              </w:rPr>
              <w:t>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учреждения</w:t>
            </w:r>
            <w:r>
              <w:br/>
            </w:r>
            <w:r>
              <w:rPr>
                <w:rFonts w:ascii="Times New Roman"/>
                <w:b w:val="false"/>
                <w:i w:val="false"/>
                <w:color w:val="000000"/>
                <w:sz w:val="20"/>
              </w:rPr>
              <w:t>_____________________</w:t>
            </w:r>
            <w:r>
              <w:br/>
            </w:r>
            <w:r>
              <w:rPr>
                <w:rFonts w:ascii="Times New Roman"/>
                <w:b w:val="false"/>
                <w:i w:val="false"/>
                <w:color w:val="000000"/>
                <w:sz w:val="20"/>
              </w:rPr>
              <w:t>ДУИС по _____________</w:t>
            </w:r>
            <w:r>
              <w:br/>
            </w:r>
            <w:r>
              <w:rPr>
                <w:rFonts w:ascii="Times New Roman"/>
                <w:b w:val="false"/>
                <w:i w:val="false"/>
                <w:color w:val="000000"/>
                <w:sz w:val="20"/>
              </w:rPr>
              <w:t>Подпись</w:t>
            </w:r>
            <w:r>
              <w:br/>
            </w:r>
            <w:r>
              <w:rPr>
                <w:rFonts w:ascii="Times New Roman"/>
                <w:b w:val="false"/>
                <w:i w:val="false"/>
                <w:color w:val="000000"/>
                <w:sz w:val="20"/>
              </w:rPr>
              <w:t>"____" ____________ 20 ___ г.</w:t>
            </w:r>
          </w:p>
        </w:tc>
      </w:tr>
    </w:tbl>
    <w:bookmarkStart w:name="z1156" w:id="385"/>
    <w:p>
      <w:pPr>
        <w:spacing w:after="0"/>
        <w:ind w:left="0"/>
        <w:jc w:val="left"/>
      </w:pPr>
      <w:r>
        <w:rPr>
          <w:rFonts w:ascii="Times New Roman"/>
          <w:b/>
          <w:i w:val="false"/>
          <w:color w:val="000000"/>
        </w:rPr>
        <w:t xml:space="preserve">                                      Характеристика</w:t>
      </w:r>
    </w:p>
    <w:bookmarkEnd w:id="385"/>
    <w:p>
      <w:pPr>
        <w:spacing w:after="0"/>
        <w:ind w:left="0"/>
        <w:jc w:val="both"/>
      </w:pPr>
      <w:bookmarkStart w:name="z1157" w:id="386"/>
      <w:r>
        <w:rPr>
          <w:rFonts w:ascii="Times New Roman"/>
          <w:b w:val="false"/>
          <w:i w:val="false"/>
          <w:color w:val="000000"/>
          <w:sz w:val="28"/>
        </w:rPr>
        <w:t>
      На осужденного _______________________________________________________________</w:t>
      </w:r>
    </w:p>
    <w:bookmarkEnd w:id="386"/>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Число, месяц, год и место рождения ________________________________________________</w:t>
      </w:r>
    </w:p>
    <w:p>
      <w:pPr>
        <w:spacing w:after="0"/>
        <w:ind w:left="0"/>
        <w:jc w:val="both"/>
      </w:pPr>
      <w:r>
        <w:rPr>
          <w:rFonts w:ascii="Times New Roman"/>
          <w:b w:val="false"/>
          <w:i w:val="false"/>
          <w:color w:val="000000"/>
          <w:sz w:val="28"/>
        </w:rPr>
        <w:t>Осужден по статье ______________________________________________________________</w:t>
      </w:r>
    </w:p>
    <w:p>
      <w:pPr>
        <w:spacing w:after="0"/>
        <w:ind w:left="0"/>
        <w:jc w:val="both"/>
      </w:pP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сроком на ______ Ранее судим ____________________</w:t>
      </w:r>
    </w:p>
    <w:p>
      <w:pPr>
        <w:spacing w:after="0"/>
        <w:ind w:left="0"/>
        <w:jc w:val="both"/>
      </w:pPr>
      <w:r>
        <w:rPr>
          <w:rFonts w:ascii="Times New Roman"/>
          <w:b w:val="false"/>
          <w:i w:val="false"/>
          <w:color w:val="000000"/>
          <w:sz w:val="28"/>
        </w:rPr>
        <w:t>Начало срока _______________________________</w:t>
      </w:r>
    </w:p>
    <w:p>
      <w:pPr>
        <w:spacing w:after="0"/>
        <w:ind w:left="0"/>
        <w:jc w:val="both"/>
      </w:pPr>
      <w:r>
        <w:rPr>
          <w:rFonts w:ascii="Times New Roman"/>
          <w:b w:val="false"/>
          <w:i w:val="false"/>
          <w:color w:val="000000"/>
          <w:sz w:val="28"/>
        </w:rPr>
        <w:t>Конец срока ________________________________</w:t>
      </w:r>
    </w:p>
    <w:p>
      <w:pPr>
        <w:spacing w:after="0"/>
        <w:ind w:left="0"/>
        <w:jc w:val="both"/>
      </w:pPr>
      <w:r>
        <w:rPr>
          <w:rFonts w:ascii="Times New Roman"/>
          <w:b w:val="false"/>
          <w:i w:val="false"/>
          <w:color w:val="000000"/>
          <w:sz w:val="28"/>
        </w:rPr>
        <w:t>В учреждение прибыл _______________________</w:t>
      </w:r>
    </w:p>
    <w:p>
      <w:pPr>
        <w:spacing w:after="0"/>
        <w:ind w:left="0"/>
        <w:jc w:val="both"/>
      </w:pPr>
      <w:r>
        <w:rPr>
          <w:rFonts w:ascii="Times New Roman"/>
          <w:b w:val="false"/>
          <w:i w:val="false"/>
          <w:color w:val="000000"/>
          <w:sz w:val="28"/>
        </w:rPr>
        <w:t>Отбыл по состоянию на _________________________________________</w:t>
      </w:r>
    </w:p>
    <w:p>
      <w:pPr>
        <w:spacing w:after="0"/>
        <w:ind w:left="0"/>
        <w:jc w:val="both"/>
      </w:pPr>
      <w:r>
        <w:rPr>
          <w:rFonts w:ascii="Times New Roman"/>
          <w:b w:val="false"/>
          <w:i w:val="false"/>
          <w:color w:val="000000"/>
          <w:sz w:val="28"/>
        </w:rPr>
        <w:t xml:space="preserve">                         (Указать отбытый срок до дней)</w:t>
      </w:r>
    </w:p>
    <w:p>
      <w:pPr>
        <w:spacing w:after="0"/>
        <w:ind w:left="0"/>
        <w:jc w:val="both"/>
      </w:pPr>
      <w:r>
        <w:rPr>
          <w:rFonts w:ascii="Times New Roman"/>
          <w:b w:val="false"/>
          <w:i w:val="false"/>
          <w:color w:val="000000"/>
          <w:sz w:val="28"/>
        </w:rPr>
        <w:t>Образование до ареста _________________________________________</w:t>
      </w:r>
    </w:p>
    <w:p>
      <w:pPr>
        <w:spacing w:after="0"/>
        <w:ind w:left="0"/>
        <w:jc w:val="both"/>
      </w:pPr>
      <w:r>
        <w:rPr>
          <w:rFonts w:ascii="Times New Roman"/>
          <w:b w:val="false"/>
          <w:i w:val="false"/>
          <w:color w:val="000000"/>
          <w:sz w:val="28"/>
        </w:rPr>
        <w:t>обучается ____________________________________________________</w:t>
      </w:r>
    </w:p>
    <w:bookmarkStart w:name="z1158" w:id="387"/>
    <w:p>
      <w:pPr>
        <w:spacing w:after="0"/>
        <w:ind w:left="0"/>
        <w:jc w:val="both"/>
      </w:pPr>
      <w:r>
        <w:rPr>
          <w:rFonts w:ascii="Times New Roman"/>
          <w:b w:val="false"/>
          <w:i w:val="false"/>
          <w:color w:val="000000"/>
          <w:sz w:val="28"/>
        </w:rPr>
        <w:t>
      Основные вопросы, отражаемые в характеристике</w:t>
      </w:r>
    </w:p>
    <w:bookmarkEnd w:id="387"/>
    <w:bookmarkStart w:name="z1159" w:id="388"/>
    <w:p>
      <w:pPr>
        <w:spacing w:after="0"/>
        <w:ind w:left="0"/>
        <w:jc w:val="both"/>
      </w:pPr>
      <w:r>
        <w:rPr>
          <w:rFonts w:ascii="Times New Roman"/>
          <w:b w:val="false"/>
          <w:i w:val="false"/>
          <w:color w:val="000000"/>
          <w:sz w:val="28"/>
        </w:rPr>
        <w:t>
      1. Как характеризовался в учреждении смешанной безопасности или другом учреждении.</w:t>
      </w:r>
    </w:p>
    <w:bookmarkEnd w:id="388"/>
    <w:bookmarkStart w:name="z1160" w:id="389"/>
    <w:p>
      <w:pPr>
        <w:spacing w:after="0"/>
        <w:ind w:left="0"/>
        <w:jc w:val="both"/>
      </w:pPr>
      <w:r>
        <w:rPr>
          <w:rFonts w:ascii="Times New Roman"/>
          <w:b w:val="false"/>
          <w:i w:val="false"/>
          <w:color w:val="000000"/>
          <w:sz w:val="28"/>
        </w:rPr>
        <w:t>
      2. Состояние здоровья в период отбывания наказания. Как относится к лечению.</w:t>
      </w:r>
    </w:p>
    <w:bookmarkEnd w:id="389"/>
    <w:bookmarkStart w:name="z1161" w:id="390"/>
    <w:p>
      <w:pPr>
        <w:spacing w:after="0"/>
        <w:ind w:left="0"/>
        <w:jc w:val="both"/>
      </w:pPr>
      <w:r>
        <w:rPr>
          <w:rFonts w:ascii="Times New Roman"/>
          <w:b w:val="false"/>
          <w:i w:val="false"/>
          <w:color w:val="000000"/>
          <w:sz w:val="28"/>
        </w:rPr>
        <w:t>
      3. Отношение к труду. Где и кем работал до ареста. Работает в учреждении. Насколько трудолюбив, добросовестен, аккуратен, проявляет инициативу в труде или ленив. Бережно или небрежно, безразлично относится к оборудованию, инструментам, сырью и т.д. Выполняет или нет правила техники безопасности. Если работает плохо или допускал отказы или уклонения от работы, то, как часто и по каким причинам.</w:t>
      </w:r>
    </w:p>
    <w:bookmarkEnd w:id="390"/>
    <w:bookmarkStart w:name="z1162" w:id="391"/>
    <w:p>
      <w:pPr>
        <w:spacing w:after="0"/>
        <w:ind w:left="0"/>
        <w:jc w:val="both"/>
      </w:pPr>
      <w:r>
        <w:rPr>
          <w:rFonts w:ascii="Times New Roman"/>
          <w:b w:val="false"/>
          <w:i w:val="false"/>
          <w:color w:val="000000"/>
          <w:sz w:val="28"/>
        </w:rPr>
        <w:t>
      4. Отношение к совершенному преступлению и к наказанию за него.  Осознает, осуждает или нет себя за совершенное преступление, или это делает с целью получить снисхождение. Наличие иска и его возмещение.</w:t>
      </w:r>
    </w:p>
    <w:bookmarkEnd w:id="391"/>
    <w:bookmarkStart w:name="z1163" w:id="392"/>
    <w:p>
      <w:pPr>
        <w:spacing w:after="0"/>
        <w:ind w:left="0"/>
        <w:jc w:val="both"/>
      </w:pPr>
      <w:r>
        <w:rPr>
          <w:rFonts w:ascii="Times New Roman"/>
          <w:b w:val="false"/>
          <w:i w:val="false"/>
          <w:color w:val="000000"/>
          <w:sz w:val="28"/>
        </w:rPr>
        <w:t>
      5. Отношение к установленному порядку отбывания наказания. Выполнение требований режима, правил внутреннего распорядка, правил личной гигиены. Отношение к администрации учреждения и ее требованиям, типичные проступки или поступки. Имеющиеся правонарушения, наличие поощрений и взысканий. Как относится к отрицательным поступкам других осужденных. С кем поддерживает связи, с кем дружит, какое влияние оказывает на других осужденных, либо они на него.</w:t>
      </w:r>
    </w:p>
    <w:bookmarkEnd w:id="392"/>
    <w:bookmarkStart w:name="z1164" w:id="393"/>
    <w:p>
      <w:pPr>
        <w:spacing w:after="0"/>
        <w:ind w:left="0"/>
        <w:jc w:val="both"/>
      </w:pPr>
      <w:r>
        <w:rPr>
          <w:rFonts w:ascii="Times New Roman"/>
          <w:b w:val="false"/>
          <w:i w:val="false"/>
          <w:color w:val="000000"/>
          <w:sz w:val="28"/>
        </w:rPr>
        <w:t>
      6. Отношение к учебе в общеобразовательной школе и профессиональном колледже. Обучается или нет, в каком классе, или на каких курсах, как учится. Если подлежит обучению и не учится, то почему.</w:t>
      </w:r>
    </w:p>
    <w:bookmarkEnd w:id="393"/>
    <w:bookmarkStart w:name="z1165" w:id="394"/>
    <w:p>
      <w:pPr>
        <w:spacing w:after="0"/>
        <w:ind w:left="0"/>
        <w:jc w:val="both"/>
      </w:pPr>
      <w:r>
        <w:rPr>
          <w:rFonts w:ascii="Times New Roman"/>
          <w:b w:val="false"/>
          <w:i w:val="false"/>
          <w:color w:val="000000"/>
          <w:sz w:val="28"/>
        </w:rPr>
        <w:t>
      7. Отношение к воспитательным мероприятиям. Отношение к социальным переменам в обществе. Отношение к занятиям в системе социально-правовой учебы, степень усвоения материала, активность на семинарских занятиях. Участие в культурно-массовых, спортивных мероприятиях. Участие в обязательных воспитательных мероприятиях.</w:t>
      </w:r>
    </w:p>
    <w:bookmarkEnd w:id="394"/>
    <w:bookmarkStart w:name="z1166" w:id="395"/>
    <w:p>
      <w:pPr>
        <w:spacing w:after="0"/>
        <w:ind w:left="0"/>
        <w:jc w:val="both"/>
      </w:pPr>
      <w:r>
        <w:rPr>
          <w:rFonts w:ascii="Times New Roman"/>
          <w:b w:val="false"/>
          <w:i w:val="false"/>
          <w:color w:val="000000"/>
          <w:sz w:val="28"/>
        </w:rPr>
        <w:t>
      8. Положение в коллективе осужденных и отношение к нему. В работе каких добровольных организаций участвует и отношение к ним.</w:t>
      </w:r>
    </w:p>
    <w:bookmarkEnd w:id="395"/>
    <w:bookmarkStart w:name="z1167" w:id="396"/>
    <w:p>
      <w:pPr>
        <w:spacing w:after="0"/>
        <w:ind w:left="0"/>
        <w:jc w:val="both"/>
      </w:pPr>
      <w:r>
        <w:rPr>
          <w:rFonts w:ascii="Times New Roman"/>
          <w:b w:val="false"/>
          <w:i w:val="false"/>
          <w:color w:val="000000"/>
          <w:sz w:val="28"/>
        </w:rPr>
        <w:t>
      9. Основные особенности психического облика личности, потребности, интересы.</w:t>
      </w:r>
    </w:p>
    <w:bookmarkEnd w:id="396"/>
    <w:bookmarkStart w:name="z1168" w:id="397"/>
    <w:p>
      <w:pPr>
        <w:spacing w:after="0"/>
        <w:ind w:left="0"/>
        <w:jc w:val="both"/>
      </w:pPr>
      <w:r>
        <w:rPr>
          <w:rFonts w:ascii="Times New Roman"/>
          <w:b w:val="false"/>
          <w:i w:val="false"/>
          <w:color w:val="000000"/>
          <w:sz w:val="28"/>
        </w:rPr>
        <w:t>
      10. Эмоции и чувства: положительные или отрицательные, активные или пассивные, настроения, переживания, любознательность.</w:t>
      </w:r>
    </w:p>
    <w:bookmarkEnd w:id="397"/>
    <w:bookmarkStart w:name="z1169" w:id="398"/>
    <w:p>
      <w:pPr>
        <w:spacing w:after="0"/>
        <w:ind w:left="0"/>
        <w:jc w:val="both"/>
      </w:pPr>
      <w:r>
        <w:rPr>
          <w:rFonts w:ascii="Times New Roman"/>
          <w:b w:val="false"/>
          <w:i w:val="false"/>
          <w:color w:val="000000"/>
          <w:sz w:val="28"/>
        </w:rPr>
        <w:t>
      11. Степень развития моральных, эстетических, интеллектуальных чувств, способности, знания, умения, склонности, навыки, привычки (отрицательные и положительные).</w:t>
      </w:r>
    </w:p>
    <w:bookmarkEnd w:id="398"/>
    <w:bookmarkStart w:name="z1170" w:id="399"/>
    <w:p>
      <w:pPr>
        <w:spacing w:after="0"/>
        <w:ind w:left="0"/>
        <w:jc w:val="both"/>
      </w:pPr>
      <w:r>
        <w:rPr>
          <w:rFonts w:ascii="Times New Roman"/>
          <w:b w:val="false"/>
          <w:i w:val="false"/>
          <w:color w:val="000000"/>
          <w:sz w:val="28"/>
        </w:rPr>
        <w:t>
      12. Особенности характера: спокойный, уравновешенный, медлительный, сильно возбудим, порывистый, вспыльчивый, деятельный, ленивый и т.д.</w:t>
      </w:r>
    </w:p>
    <w:bookmarkEnd w:id="399"/>
    <w:bookmarkStart w:name="z1171" w:id="400"/>
    <w:p>
      <w:pPr>
        <w:spacing w:after="0"/>
        <w:ind w:left="0"/>
        <w:jc w:val="both"/>
      </w:pPr>
      <w:r>
        <w:rPr>
          <w:rFonts w:ascii="Times New Roman"/>
          <w:b w:val="false"/>
          <w:i w:val="false"/>
          <w:color w:val="000000"/>
          <w:sz w:val="28"/>
        </w:rPr>
        <w:t>
      13. Отношение к семье: к кому проявляет заботу, переписка, кто присылает посылки, бандероли и т.д.</w:t>
      </w:r>
    </w:p>
    <w:bookmarkEnd w:id="400"/>
    <w:bookmarkStart w:name="z1172" w:id="401"/>
    <w:p>
      <w:pPr>
        <w:spacing w:after="0"/>
        <w:ind w:left="0"/>
        <w:jc w:val="both"/>
      </w:pPr>
      <w:r>
        <w:rPr>
          <w:rFonts w:ascii="Times New Roman"/>
          <w:b w:val="false"/>
          <w:i w:val="false"/>
          <w:color w:val="000000"/>
          <w:sz w:val="28"/>
        </w:rPr>
        <w:t>
      14. Отношение к самому себе: скромный, самокритичный, требовательный, занимается или нет самовоспитанием и его результаты.</w:t>
      </w:r>
    </w:p>
    <w:bookmarkEnd w:id="401"/>
    <w:bookmarkStart w:name="z1173" w:id="402"/>
    <w:p>
      <w:pPr>
        <w:spacing w:after="0"/>
        <w:ind w:left="0"/>
        <w:jc w:val="both"/>
      </w:pPr>
      <w:r>
        <w:rPr>
          <w:rFonts w:ascii="Times New Roman"/>
          <w:b w:val="false"/>
          <w:i w:val="false"/>
          <w:color w:val="000000"/>
          <w:sz w:val="28"/>
        </w:rPr>
        <w:t>
      15. Волевые качества: целеустремленность, самостоятельность, внушаемость, сила воли (волевой, слабовольный), решительность, настойчивость (настойчивый или упрямый, не настойчивый).</w:t>
      </w:r>
    </w:p>
    <w:bookmarkEnd w:id="402"/>
    <w:bookmarkStart w:name="z1174" w:id="403"/>
    <w:p>
      <w:pPr>
        <w:spacing w:after="0"/>
        <w:ind w:left="0"/>
        <w:jc w:val="both"/>
      </w:pPr>
      <w:r>
        <w:rPr>
          <w:rFonts w:ascii="Times New Roman"/>
          <w:b w:val="false"/>
          <w:i w:val="false"/>
          <w:color w:val="000000"/>
          <w:sz w:val="28"/>
        </w:rPr>
        <w:t>
      16. Выводы по характеристике: какие изменения в психическом облике осужденного наступили в процессе отбывания наказания. Целесообразность применения гуманных актов.</w:t>
      </w:r>
    </w:p>
    <w:bookmarkEnd w:id="403"/>
    <w:bookmarkStart w:name="z1175" w:id="404"/>
    <w:p>
      <w:pPr>
        <w:spacing w:after="0"/>
        <w:ind w:left="0"/>
        <w:jc w:val="both"/>
      </w:pPr>
      <w:r>
        <w:rPr>
          <w:rFonts w:ascii="Times New Roman"/>
          <w:b w:val="false"/>
          <w:i w:val="false"/>
          <w:color w:val="000000"/>
          <w:sz w:val="28"/>
        </w:rPr>
        <w:t>
      17. Степень поведения, выставленная начальником учреждения или лицом, его замещающим.</w:t>
      </w:r>
    </w:p>
    <w:bookmarkEnd w:id="404"/>
    <w:p>
      <w:pPr>
        <w:spacing w:after="0"/>
        <w:ind w:left="0"/>
        <w:jc w:val="both"/>
      </w:pPr>
      <w:bookmarkStart w:name="z1176" w:id="405"/>
      <w:r>
        <w:rPr>
          <w:rFonts w:ascii="Times New Roman"/>
          <w:b w:val="false"/>
          <w:i w:val="false"/>
          <w:color w:val="000000"/>
          <w:sz w:val="28"/>
        </w:rPr>
        <w:t>
      Начальник отряда __________________________________________________________</w:t>
      </w:r>
    </w:p>
    <w:bookmarkEnd w:id="405"/>
    <w:p>
      <w:pPr>
        <w:spacing w:after="0"/>
        <w:ind w:left="0"/>
        <w:jc w:val="both"/>
      </w:pPr>
      <w:r>
        <w:rPr>
          <w:rFonts w:ascii="Times New Roman"/>
          <w:b w:val="false"/>
          <w:i w:val="false"/>
          <w:color w:val="000000"/>
          <w:sz w:val="28"/>
        </w:rPr>
        <w:t xml:space="preserve">                                     (ФИО, при его наличии, звание, подпись)</w:t>
      </w:r>
    </w:p>
    <w:p>
      <w:pPr>
        <w:spacing w:after="0"/>
        <w:ind w:left="0"/>
        <w:jc w:val="both"/>
      </w:pPr>
      <w:r>
        <w:rPr>
          <w:rFonts w:ascii="Times New Roman"/>
          <w:b w:val="false"/>
          <w:i w:val="false"/>
          <w:color w:val="000000"/>
          <w:sz w:val="28"/>
        </w:rPr>
        <w:t>"_____" _________________ 20 ___ г.</w:t>
      </w:r>
    </w:p>
    <w:p>
      <w:pPr>
        <w:spacing w:after="0"/>
        <w:ind w:left="0"/>
        <w:jc w:val="both"/>
      </w:pPr>
      <w:bookmarkStart w:name="z1177" w:id="406"/>
      <w:r>
        <w:rPr>
          <w:rFonts w:ascii="Times New Roman"/>
          <w:b w:val="false"/>
          <w:i w:val="false"/>
          <w:color w:val="000000"/>
          <w:sz w:val="28"/>
        </w:rPr>
        <w:t>
      СОГЛАСЕН</w:t>
      </w:r>
    </w:p>
    <w:bookmarkEnd w:id="406"/>
    <w:p>
      <w:pPr>
        <w:spacing w:after="0"/>
        <w:ind w:left="0"/>
        <w:jc w:val="both"/>
      </w:pPr>
      <w:r>
        <w:rPr>
          <w:rFonts w:ascii="Times New Roman"/>
          <w:b w:val="false"/>
          <w:i w:val="false"/>
          <w:color w:val="000000"/>
          <w:sz w:val="28"/>
        </w:rPr>
        <w:t>Начальник отдела по воспитательной работе с сужденными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звание,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учреждения ________</w:t>
            </w:r>
            <w:r>
              <w:br/>
            </w:r>
            <w:r>
              <w:rPr>
                <w:rFonts w:ascii="Times New Roman"/>
                <w:b w:val="false"/>
                <w:i w:val="false"/>
                <w:color w:val="000000"/>
                <w:sz w:val="20"/>
              </w:rPr>
              <w:t>ДУИС по 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(звание)</w:t>
            </w:r>
            <w:r>
              <w:br/>
            </w:r>
            <w:r>
              <w:rPr>
                <w:rFonts w:ascii="Times New Roman"/>
                <w:b w:val="false"/>
                <w:i w:val="false"/>
                <w:color w:val="000000"/>
                <w:sz w:val="20"/>
              </w:rPr>
              <w:t>__________ ___________________</w:t>
            </w:r>
            <w:r>
              <w:br/>
            </w:r>
            <w:r>
              <w:rPr>
                <w:rFonts w:ascii="Times New Roman"/>
                <w:b w:val="false"/>
                <w:i w:val="false"/>
                <w:color w:val="000000"/>
                <w:sz w:val="20"/>
              </w:rPr>
              <w:t>(подпись) (Ф.И.О., при его наличии)</w:t>
            </w:r>
            <w:r>
              <w:br/>
            </w:r>
            <w:r>
              <w:rPr>
                <w:rFonts w:ascii="Times New Roman"/>
                <w:b w:val="false"/>
                <w:i w:val="false"/>
                <w:color w:val="000000"/>
                <w:sz w:val="20"/>
              </w:rPr>
              <w:t>"___" __________ 20___ года</w:t>
            </w:r>
          </w:p>
        </w:tc>
      </w:tr>
    </w:tbl>
    <w:bookmarkStart w:name="z1181" w:id="407"/>
    <w:p>
      <w:pPr>
        <w:spacing w:after="0"/>
        <w:ind w:left="0"/>
        <w:jc w:val="left"/>
      </w:pPr>
      <w:r>
        <w:rPr>
          <w:rFonts w:ascii="Times New Roman"/>
          <w:b/>
          <w:i w:val="false"/>
          <w:color w:val="000000"/>
        </w:rPr>
        <w:t xml:space="preserve">                          Ходатайство о применении поощрения</w:t>
      </w:r>
    </w:p>
    <w:bookmarkEnd w:id="407"/>
    <w:p>
      <w:pPr>
        <w:spacing w:after="0"/>
        <w:ind w:left="0"/>
        <w:jc w:val="both"/>
      </w:pPr>
      <w:bookmarkStart w:name="z1182" w:id="408"/>
      <w:r>
        <w:rPr>
          <w:rFonts w:ascii="Times New Roman"/>
          <w:b w:val="false"/>
          <w:i w:val="false"/>
          <w:color w:val="000000"/>
          <w:sz w:val="28"/>
        </w:rPr>
        <w:t>
      Осужденный ________________________________________________________</w:t>
      </w:r>
    </w:p>
    <w:bookmarkEnd w:id="408"/>
    <w:p>
      <w:pPr>
        <w:spacing w:after="0"/>
        <w:ind w:left="0"/>
        <w:jc w:val="both"/>
      </w:pPr>
      <w:r>
        <w:rPr>
          <w:rFonts w:ascii="Times New Roman"/>
          <w:b w:val="false"/>
          <w:i w:val="false"/>
          <w:color w:val="000000"/>
          <w:sz w:val="28"/>
        </w:rPr>
        <w:t xml:space="preserve">                                     (Ф.И.О., в случае его наличия)</w:t>
      </w:r>
    </w:p>
    <w:p>
      <w:pPr>
        <w:spacing w:after="0"/>
        <w:ind w:left="0"/>
        <w:jc w:val="both"/>
      </w:pPr>
      <w:r>
        <w:rPr>
          <w:rFonts w:ascii="Times New Roman"/>
          <w:b w:val="false"/>
          <w:i w:val="false"/>
          <w:color w:val="000000"/>
          <w:sz w:val="28"/>
        </w:rPr>
        <w:t>Основание ходатайства к поощрению__________________________________________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Предлагаемый вид поощрения _______________________________________________</w:t>
      </w:r>
    </w:p>
    <w:p>
      <w:pPr>
        <w:spacing w:after="0"/>
        <w:ind w:left="0"/>
        <w:jc w:val="both"/>
      </w:pPr>
      <w:bookmarkStart w:name="z1183" w:id="409"/>
      <w:r>
        <w:rPr>
          <w:rFonts w:ascii="Times New Roman"/>
          <w:b w:val="false"/>
          <w:i w:val="false"/>
          <w:color w:val="000000"/>
          <w:sz w:val="28"/>
        </w:rPr>
        <w:t>
      Начальник отряда №__ Учреждения _________ ДУИС по ___________________</w:t>
      </w:r>
    </w:p>
    <w:bookmarkEnd w:id="409"/>
    <w:p>
      <w:pPr>
        <w:spacing w:after="0"/>
        <w:ind w:left="0"/>
        <w:jc w:val="both"/>
      </w:pPr>
      <w:r>
        <w:rPr>
          <w:rFonts w:ascii="Times New Roman"/>
          <w:b w:val="false"/>
          <w:i w:val="false"/>
          <w:color w:val="000000"/>
          <w:sz w:val="28"/>
        </w:rPr>
        <w:t>____________________ ________________ ____________________________________</w:t>
      </w:r>
    </w:p>
    <w:p>
      <w:pPr>
        <w:spacing w:after="0"/>
        <w:ind w:left="0"/>
        <w:jc w:val="both"/>
      </w:pPr>
      <w:r>
        <w:rPr>
          <w:rFonts w:ascii="Times New Roman"/>
          <w:b w:val="false"/>
          <w:i w:val="false"/>
          <w:color w:val="000000"/>
          <w:sz w:val="28"/>
        </w:rPr>
        <w:t xml:space="preserve">       (звание)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186" w:id="410"/>
    <w:p>
      <w:pPr>
        <w:spacing w:after="0"/>
        <w:ind w:left="0"/>
        <w:jc w:val="left"/>
      </w:pPr>
      <w:r>
        <w:rPr>
          <w:rFonts w:ascii="Times New Roman"/>
          <w:b/>
          <w:i w:val="false"/>
          <w:color w:val="000000"/>
        </w:rPr>
        <w:t xml:space="preserve">                          Постановление о поощрении осужденного</w:t>
      </w:r>
    </w:p>
    <w:bookmarkEnd w:id="410"/>
    <w:bookmarkStart w:name="z1187" w:id="411"/>
    <w:p>
      <w:pPr>
        <w:spacing w:after="0"/>
        <w:ind w:left="0"/>
        <w:jc w:val="both"/>
      </w:pPr>
      <w:r>
        <w:rPr>
          <w:rFonts w:ascii="Times New Roman"/>
          <w:b w:val="false"/>
          <w:i w:val="false"/>
          <w:color w:val="000000"/>
          <w:sz w:val="28"/>
        </w:rPr>
        <w:t>
      РГУ "Учреждение _____" №____ "___"_________20__г. Город ________</w:t>
      </w:r>
    </w:p>
    <w:bookmarkEnd w:id="411"/>
    <w:bookmarkStart w:name="z1188" w:id="412"/>
    <w:p>
      <w:pPr>
        <w:spacing w:after="0"/>
        <w:ind w:left="0"/>
        <w:jc w:val="both"/>
      </w:pPr>
      <w:r>
        <w:rPr>
          <w:rFonts w:ascii="Times New Roman"/>
          <w:b w:val="false"/>
          <w:i w:val="false"/>
          <w:color w:val="000000"/>
          <w:sz w:val="28"/>
        </w:rPr>
        <w:t>
      Начальник РГУ "Учреждение ______" ДУИС по ________ области/городу______ юстиции _________, рассмотрев ходатайство начальника отряда №___ _____________ о поощрении осужденного ______,</w:t>
      </w:r>
    </w:p>
    <w:bookmarkEnd w:id="412"/>
    <w:bookmarkStart w:name="z1189" w:id="413"/>
    <w:p>
      <w:pPr>
        <w:spacing w:after="0"/>
        <w:ind w:left="0"/>
        <w:jc w:val="left"/>
      </w:pPr>
      <w:r>
        <w:rPr>
          <w:rFonts w:ascii="Times New Roman"/>
          <w:b/>
          <w:i w:val="false"/>
          <w:color w:val="000000"/>
        </w:rPr>
        <w:t xml:space="preserve">                                      У С Т А Н О В И Л:</w:t>
      </w:r>
    </w:p>
    <w:bookmarkEnd w:id="413"/>
    <w:p>
      <w:pPr>
        <w:spacing w:after="0"/>
        <w:ind w:left="0"/>
        <w:jc w:val="both"/>
      </w:pPr>
      <w:bookmarkStart w:name="z1190" w:id="414"/>
      <w:r>
        <w:rPr>
          <w:rFonts w:ascii="Times New Roman"/>
          <w:b w:val="false"/>
          <w:i w:val="false"/>
          <w:color w:val="000000"/>
          <w:sz w:val="28"/>
        </w:rPr>
        <w:t>
      Осужденный _______________________________________________________</w:t>
      </w:r>
    </w:p>
    <w:bookmarkEnd w:id="414"/>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Основание поощрения: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(конкретные действия, подтверждающие заслуженность поощрения, </w:t>
      </w:r>
    </w:p>
    <w:p>
      <w:pPr>
        <w:spacing w:after="0"/>
        <w:ind w:left="0"/>
        <w:jc w:val="both"/>
      </w:pPr>
      <w:r>
        <w:rPr>
          <w:rFonts w:ascii="Times New Roman"/>
          <w:b w:val="false"/>
          <w:i w:val="false"/>
          <w:color w:val="000000"/>
          <w:sz w:val="28"/>
        </w:rPr>
        <w:t xml:space="preserve">                   в случае наличия к какому празднику приурочено)</w:t>
      </w:r>
    </w:p>
    <w:bookmarkStart w:name="z1191" w:id="415"/>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Уголовно-исполнительного кодекса Республики Казахстан,</w:t>
      </w:r>
    </w:p>
    <w:bookmarkEnd w:id="415"/>
    <w:bookmarkStart w:name="z1192" w:id="416"/>
    <w:p>
      <w:pPr>
        <w:spacing w:after="0"/>
        <w:ind w:left="0"/>
        <w:jc w:val="left"/>
      </w:pPr>
      <w:r>
        <w:rPr>
          <w:rFonts w:ascii="Times New Roman"/>
          <w:b/>
          <w:i w:val="false"/>
          <w:color w:val="000000"/>
        </w:rPr>
        <w:t xml:space="preserve">                                      П О С Т А Н О В И Л:</w:t>
      </w:r>
    </w:p>
    <w:bookmarkEnd w:id="416"/>
    <w:p>
      <w:pPr>
        <w:spacing w:after="0"/>
        <w:ind w:left="0"/>
        <w:jc w:val="both"/>
      </w:pPr>
      <w:bookmarkStart w:name="z1193" w:id="417"/>
      <w:r>
        <w:rPr>
          <w:rFonts w:ascii="Times New Roman"/>
          <w:b w:val="false"/>
          <w:i w:val="false"/>
          <w:color w:val="000000"/>
          <w:sz w:val="28"/>
        </w:rPr>
        <w:t>
      Осужденному ___________________________________________________________</w:t>
      </w:r>
    </w:p>
    <w:bookmarkEnd w:id="417"/>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Начальник учреждения _____ ДУИС по городу _______ области 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Осужденный ______________________________ "___"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96" w:id="418"/>
    <w:p>
      <w:pPr>
        <w:spacing w:after="0"/>
        <w:ind w:left="0"/>
        <w:jc w:val="left"/>
      </w:pPr>
      <w:r>
        <w:rPr>
          <w:rFonts w:ascii="Times New Roman"/>
          <w:b/>
          <w:i w:val="false"/>
          <w:color w:val="000000"/>
        </w:rPr>
        <w:t xml:space="preserve"> Журнал учета постановлений о поощрении осужденных</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постановления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вид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 номер отряда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оснований поощрения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9" w:id="420"/>
    <w:p>
      <w:pPr>
        <w:spacing w:after="0"/>
        <w:ind w:left="0"/>
        <w:jc w:val="both"/>
      </w:pPr>
      <w:r>
        <w:rPr>
          <w:rFonts w:ascii="Times New Roman"/>
          <w:b w:val="false"/>
          <w:i w:val="false"/>
          <w:color w:val="000000"/>
          <w:sz w:val="28"/>
        </w:rPr>
        <w:t>
      Примечание: в случае необходимости в журнал учета постановлений о поощрении осужденных вносятся дополнительные графы</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2" w:id="421"/>
    <w:p>
      <w:pPr>
        <w:spacing w:after="0"/>
        <w:ind w:left="0"/>
        <w:jc w:val="left"/>
      </w:pPr>
      <w:r>
        <w:rPr>
          <w:rFonts w:ascii="Times New Roman"/>
          <w:b/>
          <w:i w:val="false"/>
          <w:color w:val="000000"/>
        </w:rPr>
        <w:t xml:space="preserve">                          Постановление о применении взыскания осужденному</w:t>
      </w:r>
    </w:p>
    <w:bookmarkEnd w:id="421"/>
    <w:bookmarkStart w:name="z1213" w:id="422"/>
    <w:p>
      <w:pPr>
        <w:spacing w:after="0"/>
        <w:ind w:left="0"/>
        <w:jc w:val="both"/>
      </w:pPr>
      <w:r>
        <w:rPr>
          <w:rFonts w:ascii="Times New Roman"/>
          <w:b w:val="false"/>
          <w:i w:val="false"/>
          <w:color w:val="000000"/>
          <w:sz w:val="28"/>
        </w:rPr>
        <w:t>
      РГУ "Учреждение ______" №____ "___"_________20__г. Город______</w:t>
      </w:r>
    </w:p>
    <w:bookmarkEnd w:id="422"/>
    <w:bookmarkStart w:name="z1214" w:id="423"/>
    <w:p>
      <w:pPr>
        <w:spacing w:after="0"/>
        <w:ind w:left="0"/>
        <w:jc w:val="both"/>
      </w:pPr>
      <w:r>
        <w:rPr>
          <w:rFonts w:ascii="Times New Roman"/>
          <w:b w:val="false"/>
          <w:i w:val="false"/>
          <w:color w:val="000000"/>
          <w:sz w:val="28"/>
        </w:rPr>
        <w:t>
      Начальник РГУ "Учреждения___" ДУИС по _____________________________, рассмотрев материалы в отношении осужденного ____________________________________ ,</w:t>
      </w:r>
    </w:p>
    <w:bookmarkEnd w:id="423"/>
    <w:bookmarkStart w:name="z1215" w:id="424"/>
    <w:p>
      <w:pPr>
        <w:spacing w:after="0"/>
        <w:ind w:left="0"/>
        <w:jc w:val="left"/>
      </w:pPr>
      <w:r>
        <w:rPr>
          <w:rFonts w:ascii="Times New Roman"/>
          <w:b/>
          <w:i w:val="false"/>
          <w:color w:val="000000"/>
        </w:rPr>
        <w:t xml:space="preserve">                                      У С Т А Н О В И Л:</w:t>
      </w:r>
    </w:p>
    <w:bookmarkEnd w:id="424"/>
    <w:p>
      <w:pPr>
        <w:spacing w:after="0"/>
        <w:ind w:left="0"/>
        <w:jc w:val="both"/>
      </w:pPr>
      <w:bookmarkStart w:name="z1216" w:id="425"/>
      <w:r>
        <w:rPr>
          <w:rFonts w:ascii="Times New Roman"/>
          <w:b w:val="false"/>
          <w:i w:val="false"/>
          <w:color w:val="000000"/>
          <w:sz w:val="28"/>
        </w:rPr>
        <w:t>
      Осужденный _________________________________________________________</w:t>
      </w:r>
    </w:p>
    <w:bookmarkEnd w:id="425"/>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Основание применения взыскания:__________________________________________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(обстоятельства совершения нарушения установленного порядка</w:t>
      </w:r>
    </w:p>
    <w:p>
      <w:pPr>
        <w:spacing w:after="0"/>
        <w:ind w:left="0"/>
        <w:jc w:val="both"/>
      </w:pPr>
      <w:r>
        <w:rPr>
          <w:rFonts w:ascii="Times New Roman"/>
          <w:b w:val="false"/>
          <w:i w:val="false"/>
          <w:color w:val="000000"/>
          <w:sz w:val="28"/>
        </w:rPr>
        <w:t xml:space="preserve">       отбывания наказания, личность и предыдущее поведение осужденного)</w:t>
      </w:r>
    </w:p>
    <w:bookmarkStart w:name="z1217" w:id="426"/>
    <w:p>
      <w:pPr>
        <w:spacing w:after="0"/>
        <w:ind w:left="0"/>
        <w:jc w:val="both"/>
      </w:pPr>
      <w:r>
        <w:rPr>
          <w:rFonts w:ascii="Times New Roman"/>
          <w:b w:val="false"/>
          <w:i w:val="false"/>
          <w:color w:val="000000"/>
          <w:sz w:val="28"/>
        </w:rPr>
        <w:t>
      На основании изложенного, руководствуясь статьями 104, 130, 132 Уголовно-исполнительного кодекса Республики Казахстан,</w:t>
      </w:r>
    </w:p>
    <w:bookmarkEnd w:id="426"/>
    <w:bookmarkStart w:name="z1218" w:id="427"/>
    <w:p>
      <w:pPr>
        <w:spacing w:after="0"/>
        <w:ind w:left="0"/>
        <w:jc w:val="left"/>
      </w:pPr>
      <w:r>
        <w:rPr>
          <w:rFonts w:ascii="Times New Roman"/>
          <w:b/>
          <w:i w:val="false"/>
          <w:color w:val="000000"/>
        </w:rPr>
        <w:t xml:space="preserve">                                      П О С Т А Н О В И Л:</w:t>
      </w:r>
    </w:p>
    <w:bookmarkEnd w:id="427"/>
    <w:p>
      <w:pPr>
        <w:spacing w:after="0"/>
        <w:ind w:left="0"/>
        <w:jc w:val="both"/>
      </w:pPr>
      <w:bookmarkStart w:name="z1219" w:id="428"/>
      <w:r>
        <w:rPr>
          <w:rFonts w:ascii="Times New Roman"/>
          <w:b w:val="false"/>
          <w:i w:val="false"/>
          <w:color w:val="000000"/>
          <w:sz w:val="28"/>
        </w:rPr>
        <w:t>
      К осужденному применить взыскание ____________________________________</w:t>
      </w:r>
    </w:p>
    <w:bookmarkEnd w:id="42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Начальник учреждения _____ ДУИС по городу _______ области 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Осужденный ______________________________ "___"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1222" w:id="429"/>
    <w:p>
      <w:pPr>
        <w:spacing w:after="0"/>
        <w:ind w:left="0"/>
        <w:jc w:val="left"/>
      </w:pPr>
      <w:r>
        <w:rPr>
          <w:rFonts w:ascii="Times New Roman"/>
          <w:b/>
          <w:i w:val="false"/>
          <w:color w:val="000000"/>
        </w:rPr>
        <w:t xml:space="preserve">              Заявка на проведение психодиагностического обследования осужденного</w:t>
      </w:r>
    </w:p>
    <w:bookmarkEnd w:id="429"/>
    <w:bookmarkStart w:name="z1223" w:id="430"/>
    <w:p>
      <w:pPr>
        <w:spacing w:after="0"/>
        <w:ind w:left="0"/>
        <w:jc w:val="both"/>
      </w:pPr>
      <w:r>
        <w:rPr>
          <w:rFonts w:ascii="Times New Roman"/>
          <w:b w:val="false"/>
          <w:i w:val="false"/>
          <w:color w:val="000000"/>
          <w:sz w:val="28"/>
        </w:rPr>
        <w:t>
      Дата __________________________</w:t>
      </w:r>
    </w:p>
    <w:bookmarkEnd w:id="430"/>
    <w:bookmarkStart w:name="z1224" w:id="431"/>
    <w:p>
      <w:pPr>
        <w:spacing w:after="0"/>
        <w:ind w:left="0"/>
        <w:jc w:val="both"/>
      </w:pPr>
      <w:r>
        <w:rPr>
          <w:rFonts w:ascii="Times New Roman"/>
          <w:b w:val="false"/>
          <w:i w:val="false"/>
          <w:color w:val="000000"/>
          <w:sz w:val="28"/>
        </w:rPr>
        <w:t>
      Ф.И.О.(при его наличии), звание, должность психолога __________________________</w:t>
      </w:r>
    </w:p>
    <w:bookmarkEnd w:id="431"/>
    <w:bookmarkStart w:name="z1225" w:id="432"/>
    <w:p>
      <w:pPr>
        <w:spacing w:after="0"/>
        <w:ind w:left="0"/>
        <w:jc w:val="both"/>
      </w:pPr>
      <w:r>
        <w:rPr>
          <w:rFonts w:ascii="Times New Roman"/>
          <w:b w:val="false"/>
          <w:i w:val="false"/>
          <w:color w:val="000000"/>
          <w:sz w:val="28"/>
        </w:rPr>
        <w:t>
      ________________________________________________________________________________</w:t>
      </w:r>
    </w:p>
    <w:bookmarkEnd w:id="432"/>
    <w:bookmarkStart w:name="z1226" w:id="433"/>
    <w:p>
      <w:pPr>
        <w:spacing w:after="0"/>
        <w:ind w:left="0"/>
        <w:jc w:val="both"/>
      </w:pPr>
      <w:r>
        <w:rPr>
          <w:rFonts w:ascii="Times New Roman"/>
          <w:b w:val="false"/>
          <w:i w:val="false"/>
          <w:color w:val="000000"/>
          <w:sz w:val="28"/>
        </w:rPr>
        <w:t>
      Установочные данные осужденного:</w:t>
      </w:r>
    </w:p>
    <w:bookmarkEnd w:id="433"/>
    <w:bookmarkStart w:name="z1227" w:id="434"/>
    <w:p>
      <w:pPr>
        <w:spacing w:after="0"/>
        <w:ind w:left="0"/>
        <w:jc w:val="both"/>
      </w:pPr>
      <w:r>
        <w:rPr>
          <w:rFonts w:ascii="Times New Roman"/>
          <w:b w:val="false"/>
          <w:i w:val="false"/>
          <w:color w:val="000000"/>
          <w:sz w:val="28"/>
        </w:rPr>
        <w:t>
      Ф.И.О.(при его наличии), год рожд____________________________________________</w:t>
      </w:r>
    </w:p>
    <w:bookmarkEnd w:id="434"/>
    <w:bookmarkStart w:name="z1228" w:id="435"/>
    <w:p>
      <w:pPr>
        <w:spacing w:after="0"/>
        <w:ind w:left="0"/>
        <w:jc w:val="both"/>
      </w:pPr>
      <w:r>
        <w:rPr>
          <w:rFonts w:ascii="Times New Roman"/>
          <w:b w:val="false"/>
          <w:i w:val="false"/>
          <w:color w:val="000000"/>
          <w:sz w:val="28"/>
        </w:rPr>
        <w:t>
      Статья, срок, н/срока _______________________________________________________</w:t>
      </w:r>
    </w:p>
    <w:bookmarkEnd w:id="435"/>
    <w:bookmarkStart w:name="z1229" w:id="436"/>
    <w:p>
      <w:pPr>
        <w:spacing w:after="0"/>
        <w:ind w:left="0"/>
        <w:jc w:val="both"/>
      </w:pPr>
      <w:r>
        <w:rPr>
          <w:rFonts w:ascii="Times New Roman"/>
          <w:b w:val="false"/>
          <w:i w:val="false"/>
          <w:color w:val="000000"/>
          <w:sz w:val="28"/>
        </w:rPr>
        <w:t>
      Условия содержания ________________________________________________________</w:t>
      </w:r>
    </w:p>
    <w:bookmarkEnd w:id="436"/>
    <w:bookmarkStart w:name="z1230" w:id="437"/>
    <w:p>
      <w:pPr>
        <w:spacing w:after="0"/>
        <w:ind w:left="0"/>
        <w:jc w:val="both"/>
      </w:pPr>
      <w:r>
        <w:rPr>
          <w:rFonts w:ascii="Times New Roman"/>
          <w:b w:val="false"/>
          <w:i w:val="false"/>
          <w:color w:val="000000"/>
          <w:sz w:val="28"/>
        </w:rPr>
        <w:t>
      С какого времени в учреждении ______________________________________________</w:t>
      </w:r>
    </w:p>
    <w:bookmarkEnd w:id="437"/>
    <w:bookmarkStart w:name="z1231" w:id="438"/>
    <w:p>
      <w:pPr>
        <w:spacing w:after="0"/>
        <w:ind w:left="0"/>
        <w:jc w:val="both"/>
      </w:pPr>
      <w:r>
        <w:rPr>
          <w:rFonts w:ascii="Times New Roman"/>
          <w:b w:val="false"/>
          <w:i w:val="false"/>
          <w:color w:val="000000"/>
          <w:sz w:val="28"/>
        </w:rPr>
        <w:t>
      Обследовался ли ранее ______________________________________________________</w:t>
      </w:r>
    </w:p>
    <w:bookmarkEnd w:id="438"/>
    <w:bookmarkStart w:name="z1232" w:id="439"/>
    <w:p>
      <w:pPr>
        <w:spacing w:after="0"/>
        <w:ind w:left="0"/>
        <w:jc w:val="both"/>
      </w:pPr>
      <w:r>
        <w:rPr>
          <w:rFonts w:ascii="Times New Roman"/>
          <w:b w:val="false"/>
          <w:i w:val="false"/>
          <w:color w:val="000000"/>
          <w:sz w:val="28"/>
        </w:rPr>
        <w:t>
      Краткое описание задани</w:t>
      </w:r>
    </w:p>
    <w:bookmarkEnd w:id="439"/>
    <w:bookmarkStart w:name="z1233" w:id="440"/>
    <w:p>
      <w:pPr>
        <w:spacing w:after="0"/>
        <w:ind w:left="0"/>
        <w:jc w:val="both"/>
      </w:pPr>
      <w:r>
        <w:rPr>
          <w:rFonts w:ascii="Times New Roman"/>
          <w:b w:val="false"/>
          <w:i w:val="false"/>
          <w:color w:val="000000"/>
          <w:sz w:val="28"/>
        </w:rPr>
        <w:t>
      ______________________________________________________________________________</w:t>
      </w:r>
    </w:p>
    <w:bookmarkEnd w:id="440"/>
    <w:bookmarkStart w:name="z1234" w:id="441"/>
    <w:p>
      <w:pPr>
        <w:spacing w:after="0"/>
        <w:ind w:left="0"/>
        <w:jc w:val="both"/>
      </w:pPr>
      <w:r>
        <w:rPr>
          <w:rFonts w:ascii="Times New Roman"/>
          <w:b w:val="false"/>
          <w:i w:val="false"/>
          <w:color w:val="000000"/>
          <w:sz w:val="28"/>
        </w:rPr>
        <w:t>
      ______________________________________________________________________________</w:t>
      </w:r>
    </w:p>
    <w:bookmarkEnd w:id="441"/>
    <w:bookmarkStart w:name="z1235" w:id="442"/>
    <w:p>
      <w:pPr>
        <w:spacing w:after="0"/>
        <w:ind w:left="0"/>
        <w:jc w:val="both"/>
      </w:pPr>
      <w:r>
        <w:rPr>
          <w:rFonts w:ascii="Times New Roman"/>
          <w:b w:val="false"/>
          <w:i w:val="false"/>
          <w:color w:val="000000"/>
          <w:sz w:val="28"/>
        </w:rPr>
        <w:t>
      ______________________________________________________________________________</w:t>
      </w:r>
    </w:p>
    <w:bookmarkEnd w:id="442"/>
    <w:bookmarkStart w:name="z1236" w:id="443"/>
    <w:p>
      <w:pPr>
        <w:spacing w:after="0"/>
        <w:ind w:left="0"/>
        <w:jc w:val="both"/>
      </w:pPr>
      <w:r>
        <w:rPr>
          <w:rFonts w:ascii="Times New Roman"/>
          <w:b w:val="false"/>
          <w:i w:val="false"/>
          <w:color w:val="000000"/>
          <w:sz w:val="28"/>
        </w:rPr>
        <w:t>
      Ф.И.О.(при его наличии), звание, должность сотрудника ________________________</w:t>
      </w:r>
    </w:p>
    <w:bookmarkEnd w:id="443"/>
    <w:bookmarkStart w:name="z1237" w:id="444"/>
    <w:p>
      <w:pPr>
        <w:spacing w:after="0"/>
        <w:ind w:left="0"/>
        <w:jc w:val="both"/>
      </w:pPr>
      <w:r>
        <w:rPr>
          <w:rFonts w:ascii="Times New Roman"/>
          <w:b w:val="false"/>
          <w:i w:val="false"/>
          <w:color w:val="000000"/>
          <w:sz w:val="28"/>
        </w:rPr>
        <w:t>
                                                             (подпись)</w:t>
      </w:r>
    </w:p>
    <w:bookmarkEnd w:id="444"/>
    <w:bookmarkStart w:name="z1238" w:id="445"/>
    <w:p>
      <w:pPr>
        <w:spacing w:after="0"/>
        <w:ind w:left="0"/>
        <w:jc w:val="both"/>
      </w:pPr>
      <w:r>
        <w:rPr>
          <w:rFonts w:ascii="Times New Roman"/>
          <w:b w:val="false"/>
          <w:i w:val="false"/>
          <w:color w:val="000000"/>
          <w:sz w:val="28"/>
        </w:rPr>
        <w:t>
      результат обследования и рекомендации в дальнейшей работе с обследуемым:</w:t>
      </w:r>
    </w:p>
    <w:bookmarkEnd w:id="445"/>
    <w:bookmarkStart w:name="z1239" w:id="446"/>
    <w:p>
      <w:pPr>
        <w:spacing w:after="0"/>
        <w:ind w:left="0"/>
        <w:jc w:val="both"/>
      </w:pPr>
      <w:r>
        <w:rPr>
          <w:rFonts w:ascii="Times New Roman"/>
          <w:b w:val="false"/>
          <w:i w:val="false"/>
          <w:color w:val="000000"/>
          <w:sz w:val="28"/>
        </w:rPr>
        <w:t>
      ________________________________________________________________________________</w:t>
      </w:r>
    </w:p>
    <w:bookmarkEnd w:id="446"/>
    <w:bookmarkStart w:name="z1240" w:id="447"/>
    <w:p>
      <w:pPr>
        <w:spacing w:after="0"/>
        <w:ind w:left="0"/>
        <w:jc w:val="both"/>
      </w:pPr>
      <w:r>
        <w:rPr>
          <w:rFonts w:ascii="Times New Roman"/>
          <w:b w:val="false"/>
          <w:i w:val="false"/>
          <w:color w:val="000000"/>
          <w:sz w:val="28"/>
        </w:rPr>
        <w:t>
      ________________________________________________________________________________</w:t>
      </w:r>
    </w:p>
    <w:bookmarkEnd w:id="447"/>
    <w:bookmarkStart w:name="z1241" w:id="448"/>
    <w:p>
      <w:pPr>
        <w:spacing w:after="0"/>
        <w:ind w:left="0"/>
        <w:jc w:val="both"/>
      </w:pPr>
      <w:r>
        <w:rPr>
          <w:rFonts w:ascii="Times New Roman"/>
          <w:b w:val="false"/>
          <w:i w:val="false"/>
          <w:color w:val="000000"/>
          <w:sz w:val="28"/>
        </w:rPr>
        <w:t>
      ________________________________________________________________________________</w:t>
      </w:r>
    </w:p>
    <w:bookmarkEnd w:id="448"/>
    <w:bookmarkStart w:name="z1242" w:id="449"/>
    <w:p>
      <w:pPr>
        <w:spacing w:after="0"/>
        <w:ind w:left="0"/>
        <w:jc w:val="both"/>
      </w:pPr>
      <w:r>
        <w:rPr>
          <w:rFonts w:ascii="Times New Roman"/>
          <w:b w:val="false"/>
          <w:i w:val="false"/>
          <w:color w:val="000000"/>
          <w:sz w:val="28"/>
        </w:rPr>
        <w:t>
      обследование провел: _______________________________________________________</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p>
      <w:pPr>
        <w:spacing w:after="0"/>
        <w:ind w:left="0"/>
        <w:jc w:val="both"/>
      </w:pPr>
      <w:bookmarkStart w:name="z1245" w:id="450"/>
      <w:r>
        <w:rPr>
          <w:rFonts w:ascii="Times New Roman"/>
          <w:b w:val="false"/>
          <w:i w:val="false"/>
          <w:color w:val="000000"/>
          <w:sz w:val="28"/>
        </w:rPr>
        <w:t>
      Начальнику _____________________________________________________________</w:t>
      </w:r>
    </w:p>
    <w:bookmarkEnd w:id="450"/>
    <w:p>
      <w:pPr>
        <w:spacing w:after="0"/>
        <w:ind w:left="0"/>
        <w:jc w:val="both"/>
      </w:pPr>
      <w:r>
        <w:rPr>
          <w:rFonts w:ascii="Times New Roman"/>
          <w:b w:val="false"/>
          <w:i w:val="false"/>
          <w:color w:val="000000"/>
          <w:sz w:val="28"/>
        </w:rPr>
        <w:t xml:space="preserve">                                     (наименование учреждения)</w:t>
      </w:r>
    </w:p>
    <w:p>
      <w:pPr>
        <w:spacing w:after="0"/>
        <w:ind w:left="0"/>
        <w:jc w:val="both"/>
      </w:pPr>
      <w:r>
        <w:rPr>
          <w:rFonts w:ascii="Times New Roman"/>
          <w:b w:val="false"/>
          <w:i w:val="false"/>
          <w:color w:val="000000"/>
          <w:sz w:val="28"/>
        </w:rPr>
        <w:t>от _________________________ ________ года рождения ____________________________</w:t>
      </w:r>
    </w:p>
    <w:p>
      <w:pPr>
        <w:spacing w:after="0"/>
        <w:ind w:left="0"/>
        <w:jc w:val="both"/>
      </w:pPr>
      <w:r>
        <w:rPr>
          <w:rFonts w:ascii="Times New Roman"/>
          <w:b w:val="false"/>
          <w:i w:val="false"/>
          <w:color w:val="000000"/>
          <w:sz w:val="28"/>
        </w:rPr>
        <w:t>(Ф.И.О., при его наличии, осужденного) (место рождения) ____ 20 __ г. осужденного по статье____ УК к _______________ годам лишения свободы.</w:t>
      </w:r>
    </w:p>
    <w:p>
      <w:pPr>
        <w:spacing w:after="0"/>
        <w:ind w:left="0"/>
        <w:jc w:val="both"/>
      </w:pPr>
      <w:r>
        <w:rPr>
          <w:rFonts w:ascii="Times New Roman"/>
          <w:b w:val="false"/>
          <w:i w:val="false"/>
          <w:color w:val="000000"/>
          <w:sz w:val="28"/>
        </w:rPr>
        <w:t>До осуждения проживал по адресу __________________</w:t>
      </w:r>
    </w:p>
    <w:p>
      <w:pPr>
        <w:spacing w:after="0"/>
        <w:ind w:left="0"/>
        <w:jc w:val="both"/>
      </w:pPr>
      <w:r>
        <w:rPr>
          <w:rFonts w:ascii="Times New Roman"/>
          <w:b w:val="false"/>
          <w:i w:val="false"/>
          <w:color w:val="000000"/>
          <w:sz w:val="28"/>
        </w:rPr>
        <w:t xml:space="preserve">                                     (индекс)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работал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учреждения, занимаемая должность) </w:t>
      </w:r>
    </w:p>
    <w:p>
      <w:pPr>
        <w:spacing w:after="0"/>
        <w:ind w:left="0"/>
        <w:jc w:val="both"/>
      </w:pPr>
      <w:r>
        <w:rPr>
          <w:rFonts w:ascii="Times New Roman"/>
          <w:b w:val="false"/>
          <w:i w:val="false"/>
          <w:color w:val="000000"/>
          <w:sz w:val="28"/>
        </w:rPr>
        <w:t>Заявка Прошу Вас при освобождении _________________________________________________</w:t>
      </w:r>
    </w:p>
    <w:p>
      <w:pPr>
        <w:spacing w:after="0"/>
        <w:ind w:left="0"/>
        <w:jc w:val="both"/>
      </w:pPr>
      <w:r>
        <w:rPr>
          <w:rFonts w:ascii="Times New Roman"/>
          <w:b w:val="false"/>
          <w:i w:val="false"/>
          <w:color w:val="000000"/>
          <w:sz w:val="28"/>
        </w:rPr>
        <w:t xml:space="preserve">                                     (оформить проездные документы, выписать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талон убытия по адресу: указать точный адрес избранного места жительства,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причины невозвращения к прежнему месту жительства)</w:t>
      </w:r>
    </w:p>
    <w:p>
      <w:pPr>
        <w:spacing w:after="0"/>
        <w:ind w:left="0"/>
        <w:jc w:val="both"/>
      </w:pPr>
      <w:r>
        <w:rPr>
          <w:rFonts w:ascii="Times New Roman"/>
          <w:b w:val="false"/>
          <w:i w:val="false"/>
          <w:color w:val="000000"/>
          <w:sz w:val="28"/>
        </w:rPr>
        <w:t>В помощи по трудовому и бытовому устройству ______________________________________</w:t>
      </w:r>
    </w:p>
    <w:p>
      <w:pPr>
        <w:spacing w:after="0"/>
        <w:ind w:left="0"/>
        <w:jc w:val="both"/>
      </w:pPr>
      <w:r>
        <w:rPr>
          <w:rFonts w:ascii="Times New Roman"/>
          <w:b w:val="false"/>
          <w:i w:val="false"/>
          <w:color w:val="000000"/>
          <w:sz w:val="28"/>
        </w:rPr>
        <w:t xml:space="preserve">                                     (указать, нуждается или нет, если нуждается,</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 xml:space="preserve">             то указать конкретно, какая необходимая помощь, где намеревается работать)</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 20 __ г. ______________________________</w:t>
      </w:r>
    </w:p>
    <w:p>
      <w:pPr>
        <w:spacing w:after="0"/>
        <w:ind w:left="0"/>
        <w:jc w:val="both"/>
      </w:pPr>
      <w:r>
        <w:rPr>
          <w:rFonts w:ascii="Times New Roman"/>
          <w:b w:val="false"/>
          <w:i w:val="false"/>
          <w:color w:val="000000"/>
          <w:sz w:val="28"/>
        </w:rPr>
        <w:t xml:space="preserve">                   (подпись осужденного)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p>
      <w:pPr>
        <w:spacing w:after="0"/>
        <w:ind w:left="0"/>
        <w:jc w:val="both"/>
      </w:pPr>
      <w:bookmarkStart w:name="z1248" w:id="451"/>
      <w:r>
        <w:rPr>
          <w:rFonts w:ascii="Times New Roman"/>
          <w:b w:val="false"/>
          <w:i w:val="false"/>
          <w:color w:val="000000"/>
          <w:sz w:val="28"/>
        </w:rPr>
        <w:t>
      Штамп учреждения ________________________________________________________</w:t>
      </w:r>
    </w:p>
    <w:bookmarkEnd w:id="451"/>
    <w:p>
      <w:pPr>
        <w:spacing w:after="0"/>
        <w:ind w:left="0"/>
        <w:jc w:val="both"/>
      </w:pPr>
      <w:r>
        <w:rPr>
          <w:rFonts w:ascii="Times New Roman"/>
          <w:b w:val="false"/>
          <w:i w:val="false"/>
          <w:color w:val="000000"/>
          <w:sz w:val="28"/>
        </w:rPr>
        <w:t xml:space="preserve">                                     (кому)</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___ ________ 20____ г. из ________________________________________________________</w:t>
      </w:r>
    </w:p>
    <w:p>
      <w:pPr>
        <w:spacing w:after="0"/>
        <w:ind w:left="0"/>
        <w:jc w:val="both"/>
      </w:pPr>
      <w:r>
        <w:rPr>
          <w:rFonts w:ascii="Times New Roman"/>
          <w:b w:val="false"/>
          <w:i w:val="false"/>
          <w:color w:val="000000"/>
          <w:sz w:val="28"/>
        </w:rPr>
        <w:t xml:space="preserve">                               (наименование учреждения)</w:t>
      </w:r>
    </w:p>
    <w:p>
      <w:pPr>
        <w:spacing w:after="0"/>
        <w:ind w:left="0"/>
        <w:jc w:val="both"/>
      </w:pPr>
      <w:r>
        <w:rPr>
          <w:rFonts w:ascii="Times New Roman"/>
          <w:b w:val="false"/>
          <w:i w:val="false"/>
          <w:color w:val="000000"/>
          <w:sz w:val="28"/>
        </w:rPr>
        <w:t>освобождается 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год и место рождения)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отбывающий наказание ____________________________________________________________</w:t>
      </w:r>
    </w:p>
    <w:p>
      <w:pPr>
        <w:spacing w:after="0"/>
        <w:ind w:left="0"/>
        <w:jc w:val="both"/>
      </w:pPr>
      <w:r>
        <w:rPr>
          <w:rFonts w:ascii="Times New Roman"/>
          <w:b w:val="false"/>
          <w:i w:val="false"/>
          <w:color w:val="000000"/>
          <w:sz w:val="28"/>
        </w:rPr>
        <w:t xml:space="preserve">                         (по какой статье (статьям) УК, мера наказания)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который намерен выехать на жительство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 избранного местожительства)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 работать ______________________________________________________________________</w:t>
      </w:r>
    </w:p>
    <w:p>
      <w:pPr>
        <w:spacing w:after="0"/>
        <w:ind w:left="0"/>
        <w:jc w:val="both"/>
      </w:pPr>
      <w:r>
        <w:rPr>
          <w:rFonts w:ascii="Times New Roman"/>
          <w:b w:val="false"/>
          <w:i w:val="false"/>
          <w:color w:val="000000"/>
          <w:sz w:val="28"/>
        </w:rPr>
        <w:t xml:space="preserve">                         (указать место работы, избранное освобождаемым)</w:t>
      </w:r>
    </w:p>
    <w:p>
      <w:pPr>
        <w:spacing w:after="0"/>
        <w:ind w:left="0"/>
        <w:jc w:val="both"/>
      </w:pPr>
      <w:r>
        <w:rPr>
          <w:rFonts w:ascii="Times New Roman"/>
          <w:b w:val="false"/>
          <w:i w:val="false"/>
          <w:color w:val="000000"/>
          <w:sz w:val="28"/>
        </w:rPr>
        <w:t>В соответствии со статьей 166 Уголовно-исполнительного кодекса Республики Казахстан</w:t>
      </w:r>
    </w:p>
    <w:p>
      <w:pPr>
        <w:spacing w:after="0"/>
        <w:ind w:left="0"/>
        <w:jc w:val="both"/>
      </w:pPr>
      <w:r>
        <w:rPr>
          <w:rFonts w:ascii="Times New Roman"/>
          <w:b w:val="false"/>
          <w:i w:val="false"/>
          <w:color w:val="000000"/>
          <w:sz w:val="28"/>
        </w:rPr>
        <w:t>уведомляем о предстоящем освобождении, наличии у него жилья 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его трудоспособности ____________________________________________________________</w:t>
      </w:r>
    </w:p>
    <w:p>
      <w:pPr>
        <w:spacing w:after="0"/>
        <w:ind w:left="0"/>
        <w:jc w:val="both"/>
      </w:pPr>
      <w:r>
        <w:rPr>
          <w:rFonts w:ascii="Times New Roman"/>
          <w:b w:val="false"/>
          <w:i w:val="false"/>
          <w:color w:val="000000"/>
          <w:sz w:val="28"/>
        </w:rPr>
        <w:t>и имеющихся специальностях _____________________________________________________</w:t>
      </w:r>
    </w:p>
    <w:p>
      <w:pPr>
        <w:spacing w:after="0"/>
        <w:ind w:left="0"/>
        <w:jc w:val="both"/>
      </w:pPr>
      <w:r>
        <w:rPr>
          <w:rFonts w:ascii="Times New Roman"/>
          <w:b w:val="false"/>
          <w:i w:val="false"/>
          <w:color w:val="000000"/>
          <w:sz w:val="28"/>
        </w:rPr>
        <w:t>Начальник учреждения 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_________________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1251" w:id="452"/>
    <w:p>
      <w:pPr>
        <w:spacing w:after="0"/>
        <w:ind w:left="0"/>
        <w:jc w:val="left"/>
      </w:pPr>
      <w:r>
        <w:rPr>
          <w:rFonts w:ascii="Times New Roman"/>
          <w:b/>
          <w:i w:val="false"/>
          <w:color w:val="000000"/>
        </w:rPr>
        <w:t xml:space="preserve"> Журнал учета лиц, нуждающихся в трудовом и бытовом устройстве</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4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по какой статье, на какой срок осужден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срока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Избранное место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81" w:id="455"/>
      <w:r>
        <w:rPr>
          <w:rFonts w:ascii="Times New Roman"/>
          <w:b w:val="false"/>
          <w:i w:val="false"/>
          <w:color w:val="000000"/>
          <w:sz w:val="28"/>
        </w:rPr>
        <w:t>
      Штамп</w:t>
      </w:r>
    </w:p>
    <w:bookmarkEnd w:id="455"/>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Начальнику Департамента полиции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Извещение</w:t>
      </w:r>
    </w:p>
    <w:p>
      <w:pPr>
        <w:spacing w:after="0"/>
        <w:ind w:left="0"/>
        <w:jc w:val="both"/>
      </w:pPr>
      <w:r>
        <w:rPr>
          <w:rFonts w:ascii="Times New Roman"/>
          <w:b w:val="false"/>
          <w:i w:val="false"/>
          <w:color w:val="000000"/>
          <w:sz w:val="28"/>
        </w:rPr>
        <w:t>на лицо, освобождаемое (освобожденное) из учреждения УИС</w:t>
      </w:r>
    </w:p>
    <w:p>
      <w:pPr>
        <w:spacing w:after="0"/>
        <w:ind w:left="0"/>
        <w:jc w:val="both"/>
      </w:pPr>
      <w:r>
        <w:rPr>
          <w:rFonts w:ascii="Times New Roman"/>
          <w:b w:val="false"/>
          <w:i w:val="false"/>
          <w:color w:val="000000"/>
          <w:sz w:val="28"/>
        </w:rPr>
        <w:t>20 __ г. из 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учреждения УИС)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для освобождения)</w:t>
      </w:r>
    </w:p>
    <w:p>
      <w:pPr>
        <w:spacing w:after="0"/>
        <w:ind w:left="0"/>
        <w:jc w:val="both"/>
      </w:pPr>
      <w:r>
        <w:rPr>
          <w:rFonts w:ascii="Times New Roman"/>
          <w:b w:val="false"/>
          <w:i w:val="false"/>
          <w:color w:val="000000"/>
          <w:sz w:val="28"/>
        </w:rPr>
        <w:t>Будет освобожден(а) освободился(ась) _______________________________________________</w:t>
      </w:r>
    </w:p>
    <w:p>
      <w:pPr>
        <w:spacing w:after="0"/>
        <w:ind w:left="0"/>
        <w:jc w:val="both"/>
      </w:pPr>
      <w:r>
        <w:rPr>
          <w:rFonts w:ascii="Times New Roman"/>
          <w:b w:val="false"/>
          <w:i w:val="false"/>
          <w:color w:val="000000"/>
          <w:sz w:val="28"/>
        </w:rPr>
        <w:t xml:space="preserve">                                           (дата освобождения)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1. Год, месяц, число, место рождения ________________________________________________</w:t>
      </w:r>
    </w:p>
    <w:p>
      <w:pPr>
        <w:spacing w:after="0"/>
        <w:ind w:left="0"/>
        <w:jc w:val="both"/>
      </w:pPr>
      <w:r>
        <w:rPr>
          <w:rFonts w:ascii="Times New Roman"/>
          <w:b w:val="false"/>
          <w:i w:val="false"/>
          <w:color w:val="000000"/>
          <w:sz w:val="28"/>
        </w:rPr>
        <w:t>2. Место жительства, избранное при освобождении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До осуждения проживал (а) у родителей; у родственников, в детском доме; в школе-интернате; в</w:t>
      </w:r>
    </w:p>
    <w:p>
      <w:pPr>
        <w:spacing w:after="0"/>
        <w:ind w:left="0"/>
        <w:jc w:val="both"/>
      </w:pPr>
      <w:r>
        <w:rPr>
          <w:rFonts w:ascii="Times New Roman"/>
          <w:b w:val="false"/>
          <w:i w:val="false"/>
          <w:color w:val="000000"/>
          <w:sz w:val="28"/>
        </w:rPr>
        <w:t>общежитии учебного заведения, предприятия, в собственной квартире, на квартире у посторонних лиц по адресу: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без определенного места жительства</w:t>
      </w:r>
    </w:p>
    <w:p>
      <w:pPr>
        <w:spacing w:after="0"/>
        <w:ind w:left="0"/>
        <w:jc w:val="both"/>
      </w:pPr>
      <w:r>
        <w:rPr>
          <w:rFonts w:ascii="Times New Roman"/>
          <w:b w:val="false"/>
          <w:i w:val="false"/>
          <w:color w:val="000000"/>
          <w:sz w:val="28"/>
        </w:rPr>
        <w:t>4. До осуждения работал (а), учился (лась)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учебного заведения, класс, курс, должность, место работы)</w:t>
      </w:r>
    </w:p>
    <w:p>
      <w:pPr>
        <w:spacing w:after="0"/>
        <w:ind w:left="0"/>
        <w:jc w:val="both"/>
      </w:pPr>
      <w:r>
        <w:rPr>
          <w:rFonts w:ascii="Times New Roman"/>
          <w:b w:val="false"/>
          <w:i w:val="false"/>
          <w:color w:val="000000"/>
          <w:sz w:val="28"/>
        </w:rPr>
        <w:t>5. Имеет специальности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6. В учреждении работал(а) по специальности ___________________________________________</w:t>
      </w:r>
    </w:p>
    <w:p>
      <w:pPr>
        <w:spacing w:after="0"/>
        <w:ind w:left="0"/>
        <w:jc w:val="both"/>
      </w:pPr>
      <w:r>
        <w:rPr>
          <w:rFonts w:ascii="Times New Roman"/>
          <w:b w:val="false"/>
          <w:i w:val="false"/>
          <w:color w:val="000000"/>
          <w:sz w:val="28"/>
        </w:rPr>
        <w:t>7. Имеет образование _______________________________________________________________</w:t>
      </w:r>
    </w:p>
    <w:p>
      <w:pPr>
        <w:spacing w:after="0"/>
        <w:ind w:left="0"/>
        <w:jc w:val="both"/>
      </w:pPr>
      <w:r>
        <w:rPr>
          <w:rFonts w:ascii="Times New Roman"/>
          <w:b w:val="false"/>
          <w:i w:val="false"/>
          <w:color w:val="000000"/>
          <w:sz w:val="28"/>
        </w:rPr>
        <w:t>8. В учреждении учился (лась) ________________________________________________________</w:t>
      </w:r>
    </w:p>
    <w:p>
      <w:pPr>
        <w:spacing w:after="0"/>
        <w:ind w:left="0"/>
        <w:jc w:val="both"/>
      </w:pPr>
      <w:r>
        <w:rPr>
          <w:rFonts w:ascii="Times New Roman"/>
          <w:b w:val="false"/>
          <w:i w:val="false"/>
          <w:color w:val="000000"/>
          <w:sz w:val="28"/>
        </w:rPr>
        <w:t>9. Судимости (даты осуждения, наименования судов, указать статьи Уголовного кодекса по всем судимостям) _______________________________________________________________________</w:t>
      </w:r>
    </w:p>
    <w:p>
      <w:pPr>
        <w:spacing w:after="0"/>
        <w:ind w:left="0"/>
        <w:jc w:val="both"/>
      </w:pPr>
      <w:r>
        <w:rPr>
          <w:rFonts w:ascii="Times New Roman"/>
          <w:b w:val="false"/>
          <w:i w:val="false"/>
          <w:color w:val="000000"/>
          <w:sz w:val="28"/>
        </w:rPr>
        <w:t>10. Последнее преступление совершенно: в одиночку; в группе и из ____ человек; совместно с</w:t>
      </w:r>
    </w:p>
    <w:p>
      <w:pPr>
        <w:spacing w:after="0"/>
        <w:ind w:left="0"/>
        <w:jc w:val="both"/>
      </w:pPr>
      <w:r>
        <w:rPr>
          <w:rFonts w:ascii="Times New Roman"/>
          <w:b w:val="false"/>
          <w:i w:val="false"/>
          <w:color w:val="000000"/>
          <w:sz w:val="28"/>
        </w:rPr>
        <w:t>взрослыми (подчеркнуть);____________________________________________________________</w:t>
      </w:r>
    </w:p>
    <w:p>
      <w:pPr>
        <w:spacing w:after="0"/>
        <w:ind w:left="0"/>
        <w:jc w:val="both"/>
      </w:pPr>
      <w:r>
        <w:rPr>
          <w:rFonts w:ascii="Times New Roman"/>
          <w:b w:val="false"/>
          <w:i w:val="false"/>
          <w:color w:val="000000"/>
          <w:sz w:val="28"/>
        </w:rPr>
        <w:t>11. Степень участия в совершенном преступлении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 xml:space="preserve">             (организатор; подстрекатель; исполнитель; соучастник; укрыватель и др.)</w:t>
      </w:r>
    </w:p>
    <w:p>
      <w:pPr>
        <w:spacing w:after="0"/>
        <w:ind w:left="0"/>
        <w:jc w:val="both"/>
      </w:pPr>
      <w:r>
        <w:rPr>
          <w:rFonts w:ascii="Times New Roman"/>
          <w:b w:val="false"/>
          <w:i w:val="false"/>
          <w:color w:val="000000"/>
          <w:sz w:val="28"/>
        </w:rPr>
        <w:t>12. Связи:</w:t>
      </w:r>
    </w:p>
    <w:p>
      <w:pPr>
        <w:spacing w:after="0"/>
        <w:ind w:left="0"/>
        <w:jc w:val="both"/>
      </w:pPr>
      <w:r>
        <w:rPr>
          <w:rFonts w:ascii="Times New Roman"/>
          <w:b w:val="false"/>
          <w:i w:val="false"/>
          <w:color w:val="000000"/>
          <w:sz w:val="28"/>
        </w:rPr>
        <w:t>1) лица, с которыми был (а) осужден (а) в последний раз по одному делу 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возраст, кличка, место постоянного жительства)</w:t>
      </w:r>
    </w:p>
    <w:p>
      <w:pPr>
        <w:spacing w:after="0"/>
        <w:ind w:left="0"/>
        <w:jc w:val="both"/>
      </w:pPr>
      <w:r>
        <w:rPr>
          <w:rFonts w:ascii="Times New Roman"/>
          <w:b w:val="false"/>
          <w:i w:val="false"/>
          <w:color w:val="000000"/>
          <w:sz w:val="28"/>
        </w:rPr>
        <w:t>2) лица, с которыми поддерживал (а) в учреждении близкие отрицательные связи и может поддерживать их в дальнейшем:</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возраст, кличка, место жительства, куда и когда намерен убыть)</w:t>
      </w:r>
    </w:p>
    <w:p>
      <w:pPr>
        <w:spacing w:after="0"/>
        <w:ind w:left="0"/>
        <w:jc w:val="both"/>
      </w:pPr>
      <w:r>
        <w:rPr>
          <w:rFonts w:ascii="Times New Roman"/>
          <w:b w:val="false"/>
          <w:i w:val="false"/>
          <w:color w:val="000000"/>
          <w:sz w:val="28"/>
        </w:rPr>
        <w:t>3) лица, которые могут оказать положительные влияние, из числа оставшихся на свободе или</w:t>
      </w:r>
    </w:p>
    <w:p>
      <w:pPr>
        <w:spacing w:after="0"/>
        <w:ind w:left="0"/>
        <w:jc w:val="both"/>
      </w:pPr>
      <w:r>
        <w:rPr>
          <w:rFonts w:ascii="Times New Roman"/>
          <w:b w:val="false"/>
          <w:i w:val="false"/>
          <w:color w:val="000000"/>
          <w:sz w:val="28"/>
        </w:rPr>
        <w:t>подлежащих освобождению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место жительство)</w:t>
      </w:r>
    </w:p>
    <w:p>
      <w:pPr>
        <w:spacing w:after="0"/>
        <w:ind w:left="0"/>
        <w:jc w:val="both"/>
      </w:pPr>
      <w:r>
        <w:rPr>
          <w:rFonts w:ascii="Times New Roman"/>
          <w:b w:val="false"/>
          <w:i w:val="false"/>
          <w:color w:val="000000"/>
          <w:sz w:val="28"/>
        </w:rPr>
        <w:t>13. Сведения о родственниках: _____________________________________________________</w:t>
      </w:r>
    </w:p>
    <w:p>
      <w:pPr>
        <w:spacing w:after="0"/>
        <w:ind w:left="0"/>
        <w:jc w:val="both"/>
      </w:pPr>
      <w:r>
        <w:rPr>
          <w:rFonts w:ascii="Times New Roman"/>
          <w:b w:val="false"/>
          <w:i w:val="false"/>
          <w:color w:val="000000"/>
          <w:sz w:val="28"/>
        </w:rPr>
        <w:t xml:space="preserve">                               (Ф.И.О., при его наличии, место жительства)</w:t>
      </w:r>
    </w:p>
    <w:p>
      <w:pPr>
        <w:spacing w:after="0"/>
        <w:ind w:left="0"/>
        <w:jc w:val="both"/>
      </w:pPr>
      <w:r>
        <w:rPr>
          <w:rFonts w:ascii="Times New Roman"/>
          <w:b w:val="false"/>
          <w:i w:val="false"/>
          <w:color w:val="000000"/>
          <w:sz w:val="28"/>
        </w:rPr>
        <w:t>14. Характеристика за период пребывания в учреждении: ______________________________</w:t>
      </w:r>
    </w:p>
    <w:p>
      <w:pPr>
        <w:spacing w:after="0"/>
        <w:ind w:left="0"/>
        <w:jc w:val="both"/>
      </w:pPr>
      <w:r>
        <w:rPr>
          <w:rFonts w:ascii="Times New Roman"/>
          <w:b w:val="false"/>
          <w:i w:val="false"/>
          <w:color w:val="000000"/>
          <w:sz w:val="28"/>
        </w:rPr>
        <w:t>отношение к ранее совершенному преступлению и отбытому наказанию, осуждает свое</w:t>
      </w:r>
    </w:p>
    <w:p>
      <w:pPr>
        <w:spacing w:after="0"/>
        <w:ind w:left="0"/>
        <w:jc w:val="both"/>
      </w:pPr>
      <w:r>
        <w:rPr>
          <w:rFonts w:ascii="Times New Roman"/>
          <w:b w:val="false"/>
          <w:i w:val="false"/>
          <w:color w:val="000000"/>
          <w:sz w:val="28"/>
        </w:rPr>
        <w:t>преступление, наказание считает несправедливым, бравирует преступным прошлым, жалеет о том,</w:t>
      </w:r>
    </w:p>
    <w:p>
      <w:pPr>
        <w:spacing w:after="0"/>
        <w:ind w:left="0"/>
        <w:jc w:val="both"/>
      </w:pPr>
      <w:r>
        <w:rPr>
          <w:rFonts w:ascii="Times New Roman"/>
          <w:b w:val="false"/>
          <w:i w:val="false"/>
          <w:color w:val="000000"/>
          <w:sz w:val="28"/>
        </w:rPr>
        <w:t>что преступление стало известно государственным органам: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отношение к требованиям администрации: ___________________________________________</w:t>
      </w:r>
    </w:p>
    <w:p>
      <w:pPr>
        <w:spacing w:after="0"/>
        <w:ind w:left="0"/>
        <w:jc w:val="both"/>
      </w:pPr>
      <w:r>
        <w:rPr>
          <w:rFonts w:ascii="Times New Roman"/>
          <w:b w:val="false"/>
          <w:i w:val="false"/>
          <w:color w:val="000000"/>
          <w:sz w:val="28"/>
        </w:rPr>
        <w:t>1) Отношение к труду, учебе _______________________________________________________</w:t>
      </w:r>
    </w:p>
    <w:p>
      <w:pPr>
        <w:spacing w:after="0"/>
        <w:ind w:left="0"/>
        <w:jc w:val="both"/>
      </w:pPr>
      <w:r>
        <w:rPr>
          <w:rFonts w:ascii="Times New Roman"/>
          <w:b w:val="false"/>
          <w:i w:val="false"/>
          <w:color w:val="000000"/>
          <w:sz w:val="28"/>
        </w:rPr>
        <w:t>2) Стиль поведения _______________________________________________________________</w:t>
      </w:r>
    </w:p>
    <w:p>
      <w:pPr>
        <w:spacing w:after="0"/>
        <w:ind w:left="0"/>
        <w:jc w:val="both"/>
      </w:pPr>
      <w:r>
        <w:rPr>
          <w:rFonts w:ascii="Times New Roman"/>
          <w:b w:val="false"/>
          <w:i w:val="false"/>
          <w:color w:val="000000"/>
          <w:sz w:val="28"/>
        </w:rPr>
        <w:t>3) Отношение к родственникам ____________________________________________________</w:t>
      </w:r>
    </w:p>
    <w:p>
      <w:pPr>
        <w:spacing w:after="0"/>
        <w:ind w:left="0"/>
        <w:jc w:val="both"/>
      </w:pPr>
      <w:r>
        <w:rPr>
          <w:rFonts w:ascii="Times New Roman"/>
          <w:b w:val="false"/>
          <w:i w:val="false"/>
          <w:color w:val="000000"/>
          <w:sz w:val="28"/>
        </w:rPr>
        <w:t>4) Отношения с коллективом ______________________________________________________</w:t>
      </w:r>
    </w:p>
    <w:p>
      <w:pPr>
        <w:spacing w:after="0"/>
        <w:ind w:left="0"/>
        <w:jc w:val="both"/>
      </w:pPr>
      <w:r>
        <w:rPr>
          <w:rFonts w:ascii="Times New Roman"/>
          <w:b w:val="false"/>
          <w:i w:val="false"/>
          <w:color w:val="000000"/>
          <w:sz w:val="28"/>
        </w:rPr>
        <w:t>5) Имел поощрения ______________________________________________________________</w:t>
      </w:r>
    </w:p>
    <w:p>
      <w:pPr>
        <w:spacing w:after="0"/>
        <w:ind w:left="0"/>
        <w:jc w:val="both"/>
      </w:pPr>
      <w:r>
        <w:rPr>
          <w:rFonts w:ascii="Times New Roman"/>
          <w:b w:val="false"/>
          <w:i w:val="false"/>
          <w:color w:val="000000"/>
          <w:sz w:val="28"/>
        </w:rPr>
        <w:t>6) Имел взыскания _______________________________________________________________</w:t>
      </w:r>
    </w:p>
    <w:p>
      <w:pPr>
        <w:spacing w:after="0"/>
        <w:ind w:left="0"/>
        <w:jc w:val="both"/>
      </w:pPr>
      <w:r>
        <w:rPr>
          <w:rFonts w:ascii="Times New Roman"/>
          <w:b w:val="false"/>
          <w:i w:val="false"/>
          <w:color w:val="000000"/>
          <w:sz w:val="28"/>
        </w:rPr>
        <w:t>7) Отношение к себе ______________________________________________________________</w:t>
      </w:r>
    </w:p>
    <w:p>
      <w:pPr>
        <w:spacing w:after="0"/>
        <w:ind w:left="0"/>
        <w:jc w:val="both"/>
      </w:pPr>
      <w:r>
        <w:rPr>
          <w:rFonts w:ascii="Times New Roman"/>
          <w:b w:val="false"/>
          <w:i w:val="false"/>
          <w:color w:val="000000"/>
          <w:sz w:val="28"/>
        </w:rPr>
        <w:t>8) Направленность поведения ______________________________________________________</w:t>
      </w:r>
    </w:p>
    <w:p>
      <w:pPr>
        <w:spacing w:after="0"/>
        <w:ind w:left="0"/>
        <w:jc w:val="both"/>
      </w:pPr>
      <w:r>
        <w:rPr>
          <w:rFonts w:ascii="Times New Roman"/>
          <w:b w:val="false"/>
          <w:i w:val="false"/>
          <w:color w:val="000000"/>
          <w:sz w:val="28"/>
        </w:rPr>
        <w:t>9) Отрицательные склонности и интересы ___________________________________________</w:t>
      </w:r>
    </w:p>
    <w:p>
      <w:pPr>
        <w:spacing w:after="0"/>
        <w:ind w:left="0"/>
        <w:jc w:val="both"/>
      </w:pPr>
      <w:r>
        <w:rPr>
          <w:rFonts w:ascii="Times New Roman"/>
          <w:b w:val="false"/>
          <w:i w:val="false"/>
          <w:color w:val="000000"/>
          <w:sz w:val="28"/>
        </w:rPr>
        <w:t>10) Намерения после отбывания наказания: __________________________________________</w:t>
      </w:r>
    </w:p>
    <w:p>
      <w:pPr>
        <w:spacing w:after="0"/>
        <w:ind w:left="0"/>
        <w:jc w:val="both"/>
      </w:pPr>
      <w:r>
        <w:rPr>
          <w:rFonts w:ascii="Times New Roman"/>
          <w:b w:val="false"/>
          <w:i w:val="false"/>
          <w:color w:val="000000"/>
          <w:sz w:val="28"/>
        </w:rPr>
        <w:t>11) Рекомендации о предупредительных мерах после освобождения: 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12) Физиологические особенности и перенесенные заболевания 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13) Особенности словесного портрета, татуировки ____________________________________</w:t>
      </w:r>
    </w:p>
    <w:p>
      <w:pPr>
        <w:spacing w:after="0"/>
        <w:ind w:left="0"/>
        <w:jc w:val="both"/>
      </w:pPr>
      <w:r>
        <w:rPr>
          <w:rFonts w:ascii="Times New Roman"/>
          <w:b w:val="false"/>
          <w:i w:val="false"/>
          <w:color w:val="000000"/>
          <w:sz w:val="28"/>
        </w:rPr>
        <w:t>Начальник учреждения 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1284" w:id="456"/>
    <w:p>
      <w:pPr>
        <w:spacing w:after="0"/>
        <w:ind w:left="0"/>
        <w:jc w:val="left"/>
      </w:pPr>
      <w:r>
        <w:rPr>
          <w:rFonts w:ascii="Times New Roman"/>
          <w:b/>
          <w:i w:val="false"/>
          <w:color w:val="000000"/>
        </w:rPr>
        <w:t xml:space="preserve"> Журнал начальника отряда</w:t>
      </w:r>
    </w:p>
    <w:bookmarkEnd w:id="456"/>
    <w:bookmarkStart w:name="z1285" w:id="457"/>
    <w:p>
      <w:pPr>
        <w:spacing w:after="0"/>
        <w:ind w:left="0"/>
        <w:jc w:val="both"/>
      </w:pPr>
      <w:r>
        <w:rPr>
          <w:rFonts w:ascii="Times New Roman"/>
          <w:b w:val="false"/>
          <w:i w:val="false"/>
          <w:color w:val="000000"/>
          <w:sz w:val="28"/>
        </w:rPr>
        <w:t>
      Списочный состав осужденных отряда</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4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куда прибыл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какой статье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осужден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срока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срока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7" w:id="460"/>
    <w:p>
      <w:pPr>
        <w:spacing w:after="0"/>
        <w:ind w:left="0"/>
        <w:jc w:val="both"/>
      </w:pPr>
      <w:r>
        <w:rPr>
          <w:rFonts w:ascii="Times New Roman"/>
          <w:b w:val="false"/>
          <w:i w:val="false"/>
          <w:color w:val="000000"/>
          <w:sz w:val="28"/>
        </w:rPr>
        <w:t>
      Поощрения и взыскания осужденных</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4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приказа, постановления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объявлено поощрение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4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взыскания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7" w:id="465"/>
    <w:p>
      <w:pPr>
        <w:spacing w:after="0"/>
        <w:ind w:left="0"/>
        <w:jc w:val="both"/>
      </w:pPr>
      <w:r>
        <w:rPr>
          <w:rFonts w:ascii="Times New Roman"/>
          <w:b w:val="false"/>
          <w:i w:val="false"/>
          <w:color w:val="000000"/>
          <w:sz w:val="28"/>
        </w:rPr>
        <w:t>
      Анализ дисциплинарной практики:</w:t>
      </w:r>
    </w:p>
    <w:bookmarkEnd w:id="465"/>
    <w:bookmarkStart w:name="z1348" w:id="466"/>
    <w:p>
      <w:pPr>
        <w:spacing w:after="0"/>
        <w:ind w:left="0"/>
        <w:jc w:val="both"/>
      </w:pPr>
      <w:r>
        <w:rPr>
          <w:rFonts w:ascii="Times New Roman"/>
          <w:b w:val="false"/>
          <w:i w:val="false"/>
          <w:color w:val="000000"/>
          <w:sz w:val="28"/>
        </w:rPr>
        <w:t>
      1. Количество нарушений установленного порядка отбывания наказания в отряде за квартал в сравнении с аналогичным периодом прошлого года;</w:t>
      </w:r>
    </w:p>
    <w:bookmarkEnd w:id="466"/>
    <w:bookmarkStart w:name="z1349" w:id="467"/>
    <w:p>
      <w:pPr>
        <w:spacing w:after="0"/>
        <w:ind w:left="0"/>
        <w:jc w:val="both"/>
      </w:pPr>
      <w:r>
        <w:rPr>
          <w:rFonts w:ascii="Times New Roman"/>
          <w:b w:val="false"/>
          <w:i w:val="false"/>
          <w:color w:val="000000"/>
          <w:sz w:val="28"/>
        </w:rPr>
        <w:t>
      2. Проведенные мероприятия в отряде по профилактике нарушений установленного порядка отбывания наказания;</w:t>
      </w:r>
    </w:p>
    <w:bookmarkEnd w:id="467"/>
    <w:bookmarkStart w:name="z1350" w:id="468"/>
    <w:p>
      <w:pPr>
        <w:spacing w:after="0"/>
        <w:ind w:left="0"/>
        <w:jc w:val="both"/>
      </w:pPr>
      <w:r>
        <w:rPr>
          <w:rFonts w:ascii="Times New Roman"/>
          <w:b w:val="false"/>
          <w:i w:val="false"/>
          <w:color w:val="000000"/>
          <w:sz w:val="28"/>
        </w:rPr>
        <w:t>
      3. Цели и задачи отряда на следующий отчетный период.</w:t>
      </w:r>
    </w:p>
    <w:bookmarkEnd w:id="468"/>
    <w:bookmarkStart w:name="z1351" w:id="469"/>
    <w:p>
      <w:pPr>
        <w:spacing w:after="0"/>
        <w:ind w:left="0"/>
        <w:jc w:val="both"/>
      </w:pPr>
      <w:r>
        <w:rPr>
          <w:rFonts w:ascii="Times New Roman"/>
          <w:b w:val="false"/>
          <w:i w:val="false"/>
          <w:color w:val="000000"/>
          <w:sz w:val="28"/>
        </w:rPr>
        <w:t>
      Список лиц, склонных к нарушениям установленного порядка отбывания наказания и осужденных, состоящих на профилактическом учете</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какому виду нарушения склонен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снятии с учета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4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0" w:id="472"/>
    <w:p>
      <w:pPr>
        <w:spacing w:after="0"/>
        <w:ind w:left="0"/>
        <w:jc w:val="both"/>
      </w:pPr>
      <w:r>
        <w:rPr>
          <w:rFonts w:ascii="Times New Roman"/>
          <w:b w:val="false"/>
          <w:i w:val="false"/>
          <w:color w:val="000000"/>
          <w:sz w:val="28"/>
        </w:rPr>
        <w:t>
      Комплексный план воспитательной работы в отряде на квартал</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1" w:id="475"/>
    <w:p>
      <w:pPr>
        <w:spacing w:after="0"/>
        <w:ind w:left="0"/>
        <w:jc w:val="left"/>
      </w:pPr>
      <w:r>
        <w:rPr>
          <w:rFonts w:ascii="Times New Roman"/>
          <w:b/>
          <w:i w:val="false"/>
          <w:color w:val="000000"/>
        </w:rPr>
        <w:t xml:space="preserve"> Журнал учета посещаемости осужденными занятий и мероприятий, проводимых в отряде</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4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 (наименование мероприятия)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присутствии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2" w:id="477"/>
    <w:p>
      <w:pPr>
        <w:spacing w:after="0"/>
        <w:ind w:left="0"/>
        <w:jc w:val="left"/>
      </w:pPr>
      <w:r>
        <w:rPr>
          <w:rFonts w:ascii="Times New Roman"/>
          <w:b/>
          <w:i w:val="false"/>
          <w:color w:val="000000"/>
        </w:rPr>
        <w:t xml:space="preserve"> Журнал протоколов заседаний Совета воспитателей отряда (Учебно-воспитательного совета)</w:t>
      </w:r>
    </w:p>
    <w:bookmarkEnd w:id="477"/>
    <w:bookmarkStart w:name="z1433" w:id="478"/>
    <w:p>
      <w:pPr>
        <w:spacing w:after="0"/>
        <w:ind w:left="0"/>
        <w:jc w:val="both"/>
      </w:pPr>
      <w:r>
        <w:rPr>
          <w:rFonts w:ascii="Times New Roman"/>
          <w:b w:val="false"/>
          <w:i w:val="false"/>
          <w:color w:val="000000"/>
          <w:sz w:val="28"/>
        </w:rPr>
        <w:t>
      1. Председательствующий;</w:t>
      </w:r>
    </w:p>
    <w:bookmarkEnd w:id="478"/>
    <w:bookmarkStart w:name="z1434" w:id="479"/>
    <w:p>
      <w:pPr>
        <w:spacing w:after="0"/>
        <w:ind w:left="0"/>
        <w:jc w:val="both"/>
      </w:pPr>
      <w:r>
        <w:rPr>
          <w:rFonts w:ascii="Times New Roman"/>
          <w:b w:val="false"/>
          <w:i w:val="false"/>
          <w:color w:val="000000"/>
          <w:sz w:val="28"/>
        </w:rPr>
        <w:t>
      2. Присутствующие;</w:t>
      </w:r>
    </w:p>
    <w:bookmarkEnd w:id="479"/>
    <w:bookmarkStart w:name="z1435" w:id="480"/>
    <w:p>
      <w:pPr>
        <w:spacing w:after="0"/>
        <w:ind w:left="0"/>
        <w:jc w:val="both"/>
      </w:pPr>
      <w:r>
        <w:rPr>
          <w:rFonts w:ascii="Times New Roman"/>
          <w:b w:val="false"/>
          <w:i w:val="false"/>
          <w:color w:val="000000"/>
          <w:sz w:val="28"/>
        </w:rPr>
        <w:t>
      3. Повестка дня;</w:t>
      </w:r>
    </w:p>
    <w:bookmarkEnd w:id="480"/>
    <w:bookmarkStart w:name="z1436" w:id="481"/>
    <w:p>
      <w:pPr>
        <w:spacing w:after="0"/>
        <w:ind w:left="0"/>
        <w:jc w:val="both"/>
      </w:pPr>
      <w:r>
        <w:rPr>
          <w:rFonts w:ascii="Times New Roman"/>
          <w:b w:val="false"/>
          <w:i w:val="false"/>
          <w:color w:val="000000"/>
          <w:sz w:val="28"/>
        </w:rPr>
        <w:t>
      4. Докладчики;</w:t>
      </w:r>
    </w:p>
    <w:bookmarkEnd w:id="481"/>
    <w:bookmarkStart w:name="z1437" w:id="482"/>
    <w:p>
      <w:pPr>
        <w:spacing w:after="0"/>
        <w:ind w:left="0"/>
        <w:jc w:val="both"/>
      </w:pPr>
      <w:r>
        <w:rPr>
          <w:rFonts w:ascii="Times New Roman"/>
          <w:b w:val="false"/>
          <w:i w:val="false"/>
          <w:color w:val="000000"/>
          <w:sz w:val="28"/>
        </w:rPr>
        <w:t>
      5. Решение.</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bl>
    <w:bookmarkStart w:name="z1440" w:id="483"/>
    <w:p>
      <w:pPr>
        <w:spacing w:after="0"/>
        <w:ind w:left="0"/>
        <w:jc w:val="left"/>
      </w:pPr>
      <w:r>
        <w:rPr>
          <w:rFonts w:ascii="Times New Roman"/>
          <w:b/>
          <w:i w:val="false"/>
          <w:color w:val="000000"/>
        </w:rPr>
        <w:t xml:space="preserve"> Журнал приема осужденных в карантине</w:t>
      </w:r>
    </w:p>
    <w:bookmarkEnd w:id="483"/>
    <w:p>
      <w:pPr>
        <w:spacing w:after="0"/>
        <w:ind w:left="0"/>
        <w:jc w:val="both"/>
      </w:pPr>
      <w:r>
        <w:rPr>
          <w:rFonts w:ascii="Times New Roman"/>
          <w:b w:val="false"/>
          <w:i w:val="false"/>
          <w:color w:val="ff0000"/>
          <w:sz w:val="28"/>
        </w:rPr>
        <w:t xml:space="preserve">
      Сноска. Приложение 18 исключено приказом Министра внутренних дел РК от 12.07.2022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bl>
    <w:bookmarkStart w:name="z1464" w:id="484"/>
    <w:p>
      <w:pPr>
        <w:spacing w:after="0"/>
        <w:ind w:left="0"/>
        <w:jc w:val="left"/>
      </w:pPr>
      <w:r>
        <w:rPr>
          <w:rFonts w:ascii="Times New Roman"/>
          <w:b/>
          <w:i w:val="false"/>
          <w:color w:val="000000"/>
        </w:rPr>
        <w:t xml:space="preserve"> Журнал приема по личным вопросам, психоконсультаций, психокоррекционных и психопрофилактических мероприятий</w:t>
      </w:r>
    </w:p>
    <w:bookmarkEnd w:id="484"/>
    <w:p>
      <w:pPr>
        <w:spacing w:after="0"/>
        <w:ind w:left="0"/>
        <w:jc w:val="both"/>
      </w:pPr>
      <w:r>
        <w:rPr>
          <w:rFonts w:ascii="Times New Roman"/>
          <w:b w:val="false"/>
          <w:i w:val="false"/>
          <w:color w:val="ff0000"/>
          <w:sz w:val="28"/>
        </w:rPr>
        <w:t xml:space="preserve">
      Сноска. Приложение 19 исключено приказом Министра внутренних дел РК от 12.07.2022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bl>
    <w:bookmarkStart w:name="z1484" w:id="485"/>
    <w:p>
      <w:pPr>
        <w:spacing w:after="0"/>
        <w:ind w:left="0"/>
        <w:jc w:val="left"/>
      </w:pPr>
      <w:r>
        <w:rPr>
          <w:rFonts w:ascii="Times New Roman"/>
          <w:b/>
          <w:i w:val="false"/>
          <w:color w:val="000000"/>
        </w:rPr>
        <w:t xml:space="preserve"> Журнал протоколов психодиагностических обследований осужденных (в том числе по заявкам сотрудников)</w:t>
      </w:r>
    </w:p>
    <w:bookmarkEnd w:id="485"/>
    <w:p>
      <w:pPr>
        <w:spacing w:after="0"/>
        <w:ind w:left="0"/>
        <w:jc w:val="both"/>
      </w:pPr>
      <w:r>
        <w:rPr>
          <w:rFonts w:ascii="Times New Roman"/>
          <w:b w:val="false"/>
          <w:i w:val="false"/>
          <w:color w:val="ff0000"/>
          <w:sz w:val="28"/>
        </w:rPr>
        <w:t xml:space="preserve">
      Сноска. Приложение 20 исключено приказом Министра внутренних дел РК от 12.07.2022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1507" w:id="486"/>
    <w:p>
      <w:pPr>
        <w:spacing w:after="0"/>
        <w:ind w:left="0"/>
        <w:jc w:val="left"/>
      </w:pPr>
      <w:r>
        <w:rPr>
          <w:rFonts w:ascii="Times New Roman"/>
          <w:b/>
          <w:i w:val="false"/>
          <w:color w:val="000000"/>
        </w:rPr>
        <w:t xml:space="preserve"> Журнал консультаций для родственников осужденных</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487"/>
          <w:p>
            <w:pPr>
              <w:spacing w:after="20"/>
              <w:ind w:left="20"/>
              <w:jc w:val="both"/>
            </w:pPr>
            <w:r>
              <w:rPr>
                <w:rFonts w:ascii="Times New Roman"/>
                <w:b w:val="false"/>
                <w:i w:val="false"/>
                <w:color w:val="000000"/>
                <w:sz w:val="20"/>
              </w:rPr>
              <w:t>
</w:t>
            </w:r>
            <w:r>
              <w:rPr>
                <w:rFonts w:ascii="Times New Roman"/>
                <w:b w:val="false"/>
                <w:i w:val="false"/>
                <w:color w:val="000000"/>
                <w:sz w:val="20"/>
              </w:rPr>
              <w:t>Дата время</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 и родственника,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чьей заявке проводится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проблемы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выводы, рекомендации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4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bl>
    <w:bookmarkStart w:name="z1528" w:id="489"/>
    <w:p>
      <w:pPr>
        <w:spacing w:after="0"/>
        <w:ind w:left="0"/>
        <w:jc w:val="left"/>
      </w:pPr>
      <w:r>
        <w:rPr>
          <w:rFonts w:ascii="Times New Roman"/>
          <w:b/>
          <w:i w:val="false"/>
          <w:color w:val="000000"/>
        </w:rPr>
        <w:t xml:space="preserve"> Журнал учета лиц, состоящих на профилактическом учете</w:t>
      </w:r>
    </w:p>
    <w:bookmarkEnd w:id="489"/>
    <w:p>
      <w:pPr>
        <w:spacing w:after="0"/>
        <w:ind w:left="0"/>
        <w:jc w:val="both"/>
      </w:pPr>
      <w:r>
        <w:rPr>
          <w:rFonts w:ascii="Times New Roman"/>
          <w:b w:val="false"/>
          <w:i w:val="false"/>
          <w:color w:val="ff0000"/>
          <w:sz w:val="28"/>
        </w:rPr>
        <w:t xml:space="preserve">
      Сноска. Приложение 22 исключено приказом Министра внутренних дел РК от 12.07.2022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bl>
    <w:bookmarkStart w:name="z1549" w:id="490"/>
    <w:p>
      <w:pPr>
        <w:spacing w:after="0"/>
        <w:ind w:left="0"/>
        <w:jc w:val="left"/>
      </w:pPr>
      <w:r>
        <w:rPr>
          <w:rFonts w:ascii="Times New Roman"/>
          <w:b/>
          <w:i w:val="false"/>
          <w:color w:val="000000"/>
        </w:rPr>
        <w:t xml:space="preserve"> Журнал учета проводимых мероприятий в комнате психологической разгрузки для осужденных</w:t>
      </w:r>
    </w:p>
    <w:bookmarkEnd w:id="490"/>
    <w:p>
      <w:pPr>
        <w:spacing w:after="0"/>
        <w:ind w:left="0"/>
        <w:jc w:val="both"/>
      </w:pPr>
      <w:r>
        <w:rPr>
          <w:rFonts w:ascii="Times New Roman"/>
          <w:b w:val="false"/>
          <w:i w:val="false"/>
          <w:color w:val="ff0000"/>
          <w:sz w:val="28"/>
        </w:rPr>
        <w:t xml:space="preserve">
      Сноска. Приложение 23 исключено приказом Министра внутренних дел РК от 12.07.2022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bl>
    <w:bookmarkStart w:name="z1573" w:id="491"/>
    <w:p>
      <w:pPr>
        <w:spacing w:after="0"/>
        <w:ind w:left="0"/>
        <w:jc w:val="left"/>
      </w:pPr>
      <w:r>
        <w:rPr>
          <w:rFonts w:ascii="Times New Roman"/>
          <w:b/>
          <w:i w:val="false"/>
          <w:color w:val="000000"/>
        </w:rPr>
        <w:t xml:space="preserve"> Картотека лиц, состоящих на профилактическом учете</w:t>
      </w:r>
    </w:p>
    <w:bookmarkEnd w:id="491"/>
    <w:p>
      <w:pPr>
        <w:spacing w:after="0"/>
        <w:ind w:left="0"/>
        <w:jc w:val="both"/>
      </w:pPr>
      <w:r>
        <w:rPr>
          <w:rFonts w:ascii="Times New Roman"/>
          <w:b w:val="false"/>
          <w:i w:val="false"/>
          <w:color w:val="ff0000"/>
          <w:sz w:val="28"/>
        </w:rPr>
        <w:t xml:space="preserve">
      Сноска. Приложение 24 исключено приказом Министра внутренних дел РК от 12.07.2022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653" w:id="492"/>
    <w:p>
      <w:pPr>
        <w:spacing w:after="0"/>
        <w:ind w:left="0"/>
        <w:jc w:val="left"/>
      </w:pPr>
      <w:r>
        <w:rPr>
          <w:rFonts w:ascii="Times New Roman"/>
          <w:b/>
          <w:i w:val="false"/>
          <w:color w:val="000000"/>
        </w:rPr>
        <w:t xml:space="preserve">                                Договор об оказании услуг № ____</w:t>
      </w:r>
    </w:p>
    <w:bookmarkEnd w:id="492"/>
    <w:bookmarkStart w:name="z1654" w:id="493"/>
    <w:p>
      <w:pPr>
        <w:spacing w:after="0"/>
        <w:ind w:left="0"/>
        <w:jc w:val="both"/>
      </w:pPr>
      <w:r>
        <w:rPr>
          <w:rFonts w:ascii="Times New Roman"/>
          <w:b w:val="false"/>
          <w:i w:val="false"/>
          <w:color w:val="000000"/>
          <w:sz w:val="28"/>
        </w:rPr>
        <w:t>
      город/поселок ________ "_" _______20_г.</w:t>
      </w:r>
    </w:p>
    <w:bookmarkEnd w:id="493"/>
    <w:bookmarkStart w:name="z1655" w:id="494"/>
    <w:p>
      <w:pPr>
        <w:spacing w:after="0"/>
        <w:ind w:left="0"/>
        <w:jc w:val="both"/>
      </w:pPr>
      <w:r>
        <w:rPr>
          <w:rFonts w:ascii="Times New Roman"/>
          <w:b w:val="false"/>
          <w:i w:val="false"/>
          <w:color w:val="000000"/>
          <w:sz w:val="28"/>
        </w:rPr>
        <w:t>
      1. Первая сторона – учреждение __ ДУИС по ___ области/городу, именуемая в дальнейшем – Учреждение, в лице ________________________________, вторая сторона осужденный _____________________________, именуемая в дальнейшем Исполнитель, третья сторона ___________________________, именуемая в дальнейшем Заказчик, заключили настоящий договор (далее – Договор) о нижеследующем:</w:t>
      </w:r>
    </w:p>
    <w:bookmarkEnd w:id="494"/>
    <w:bookmarkStart w:name="z1656" w:id="495"/>
    <w:p>
      <w:pPr>
        <w:spacing w:after="0"/>
        <w:ind w:left="0"/>
        <w:jc w:val="both"/>
      </w:pPr>
      <w:r>
        <w:rPr>
          <w:rFonts w:ascii="Times New Roman"/>
          <w:b w:val="false"/>
          <w:i w:val="false"/>
          <w:color w:val="000000"/>
          <w:sz w:val="28"/>
        </w:rPr>
        <w:t>
      2. Предмет договора</w:t>
      </w:r>
    </w:p>
    <w:bookmarkEnd w:id="495"/>
    <w:bookmarkStart w:name="z1657" w:id="496"/>
    <w:p>
      <w:pPr>
        <w:spacing w:after="0"/>
        <w:ind w:left="0"/>
        <w:jc w:val="both"/>
      </w:pPr>
      <w:r>
        <w:rPr>
          <w:rFonts w:ascii="Times New Roman"/>
          <w:b w:val="false"/>
          <w:i w:val="false"/>
          <w:color w:val="000000"/>
          <w:sz w:val="28"/>
        </w:rPr>
        <w:t>
      2.1. Заказчик предоставляет Исполнителю заказ на оказание услуг по изготовлению ____________________, обеспечивает его материалами и сырьем, а также необходимыми инструментами.</w:t>
      </w:r>
    </w:p>
    <w:bookmarkEnd w:id="496"/>
    <w:bookmarkStart w:name="z1658" w:id="497"/>
    <w:p>
      <w:pPr>
        <w:spacing w:after="0"/>
        <w:ind w:left="0"/>
        <w:jc w:val="both"/>
      </w:pPr>
      <w:r>
        <w:rPr>
          <w:rFonts w:ascii="Times New Roman"/>
          <w:b w:val="false"/>
          <w:i w:val="false"/>
          <w:color w:val="000000"/>
          <w:sz w:val="28"/>
        </w:rPr>
        <w:t>
      2.2. Исполнитель оказывает услуги по изготовлению __________________________.</w:t>
      </w:r>
    </w:p>
    <w:bookmarkEnd w:id="497"/>
    <w:bookmarkStart w:name="z1659" w:id="498"/>
    <w:p>
      <w:pPr>
        <w:spacing w:after="0"/>
        <w:ind w:left="0"/>
        <w:jc w:val="both"/>
      </w:pPr>
      <w:r>
        <w:rPr>
          <w:rFonts w:ascii="Times New Roman"/>
          <w:b w:val="false"/>
          <w:i w:val="false"/>
          <w:color w:val="000000"/>
          <w:sz w:val="28"/>
        </w:rPr>
        <w:t>
      2.3. После поступления на контрольный счет наличности временного размещения денег учреждения дохода от реализации товара от Заказчика Учреждение осуществляет его перечисление Исполнителю на лицевой счет.</w:t>
      </w:r>
    </w:p>
    <w:bookmarkEnd w:id="498"/>
    <w:bookmarkStart w:name="z1660" w:id="499"/>
    <w:p>
      <w:pPr>
        <w:spacing w:after="0"/>
        <w:ind w:left="0"/>
        <w:jc w:val="both"/>
      </w:pPr>
      <w:r>
        <w:rPr>
          <w:rFonts w:ascii="Times New Roman"/>
          <w:b w:val="false"/>
          <w:i w:val="false"/>
          <w:color w:val="000000"/>
          <w:sz w:val="28"/>
        </w:rPr>
        <w:t>
      3. Права и обязанности Исполнителя.</w:t>
      </w:r>
    </w:p>
    <w:bookmarkEnd w:id="499"/>
    <w:bookmarkStart w:name="z1661" w:id="500"/>
    <w:p>
      <w:pPr>
        <w:spacing w:after="0"/>
        <w:ind w:left="0"/>
        <w:jc w:val="both"/>
      </w:pPr>
      <w:r>
        <w:rPr>
          <w:rFonts w:ascii="Times New Roman"/>
          <w:b w:val="false"/>
          <w:i w:val="false"/>
          <w:color w:val="000000"/>
          <w:sz w:val="28"/>
        </w:rPr>
        <w:t>
      3.1. Исполнитель имеет право:</w:t>
      </w:r>
    </w:p>
    <w:bookmarkEnd w:id="500"/>
    <w:bookmarkStart w:name="z1662" w:id="501"/>
    <w:p>
      <w:pPr>
        <w:spacing w:after="0"/>
        <w:ind w:left="0"/>
        <w:jc w:val="both"/>
      </w:pPr>
      <w:r>
        <w:rPr>
          <w:rFonts w:ascii="Times New Roman"/>
          <w:b w:val="false"/>
          <w:i w:val="false"/>
          <w:color w:val="000000"/>
          <w:sz w:val="28"/>
        </w:rPr>
        <w:t>
      1) на заключение, изменение, дополнение и расторжение настоящего договора в порядке и на условиях, предусмотренных действующим законодательством;</w:t>
      </w:r>
    </w:p>
    <w:bookmarkEnd w:id="501"/>
    <w:bookmarkStart w:name="z1663" w:id="502"/>
    <w:p>
      <w:pPr>
        <w:spacing w:after="0"/>
        <w:ind w:left="0"/>
        <w:jc w:val="both"/>
      </w:pPr>
      <w:r>
        <w:rPr>
          <w:rFonts w:ascii="Times New Roman"/>
          <w:b w:val="false"/>
          <w:i w:val="false"/>
          <w:color w:val="000000"/>
          <w:sz w:val="28"/>
        </w:rPr>
        <w:t>
      2) на своевременную и в полном объеме выплату дохода от реализации товаров в соответствии с условиями настоящего договора;</w:t>
      </w:r>
    </w:p>
    <w:bookmarkEnd w:id="502"/>
    <w:bookmarkStart w:name="z1664" w:id="503"/>
    <w:p>
      <w:pPr>
        <w:spacing w:after="0"/>
        <w:ind w:left="0"/>
        <w:jc w:val="both"/>
      </w:pPr>
      <w:r>
        <w:rPr>
          <w:rFonts w:ascii="Times New Roman"/>
          <w:b w:val="false"/>
          <w:i w:val="false"/>
          <w:color w:val="000000"/>
          <w:sz w:val="28"/>
        </w:rPr>
        <w:t>
      3) требовать от сторон выполнения условий настоящего договора;</w:t>
      </w:r>
    </w:p>
    <w:bookmarkEnd w:id="503"/>
    <w:bookmarkStart w:name="z1665" w:id="504"/>
    <w:p>
      <w:pPr>
        <w:spacing w:after="0"/>
        <w:ind w:left="0"/>
        <w:jc w:val="both"/>
      </w:pPr>
      <w:r>
        <w:rPr>
          <w:rFonts w:ascii="Times New Roman"/>
          <w:b w:val="false"/>
          <w:i w:val="false"/>
          <w:color w:val="000000"/>
          <w:sz w:val="28"/>
        </w:rPr>
        <w:t>
      3.2. Исполнитель обязан:</w:t>
      </w:r>
    </w:p>
    <w:bookmarkEnd w:id="504"/>
    <w:bookmarkStart w:name="z1666" w:id="505"/>
    <w:p>
      <w:pPr>
        <w:spacing w:after="0"/>
        <w:ind w:left="0"/>
        <w:jc w:val="both"/>
      </w:pPr>
      <w:r>
        <w:rPr>
          <w:rFonts w:ascii="Times New Roman"/>
          <w:b w:val="false"/>
          <w:i w:val="false"/>
          <w:color w:val="000000"/>
          <w:sz w:val="28"/>
        </w:rPr>
        <w:t>
      1) качественно и в установленный срок оказывать услуги для Заказчика, в соответствии с настоящим договором;</w:t>
      </w:r>
    </w:p>
    <w:bookmarkEnd w:id="505"/>
    <w:bookmarkStart w:name="z1667" w:id="506"/>
    <w:p>
      <w:pPr>
        <w:spacing w:after="0"/>
        <w:ind w:left="0"/>
        <w:jc w:val="both"/>
      </w:pPr>
      <w:r>
        <w:rPr>
          <w:rFonts w:ascii="Times New Roman"/>
          <w:b w:val="false"/>
          <w:i w:val="false"/>
          <w:color w:val="000000"/>
          <w:sz w:val="28"/>
        </w:rPr>
        <w:t>
      2) не нарушать режим содержания в учреждении и соблюдать трудовую дисциплину;</w:t>
      </w:r>
    </w:p>
    <w:bookmarkEnd w:id="506"/>
    <w:bookmarkStart w:name="z1668" w:id="507"/>
    <w:p>
      <w:pPr>
        <w:spacing w:after="0"/>
        <w:ind w:left="0"/>
        <w:jc w:val="both"/>
      </w:pPr>
      <w:r>
        <w:rPr>
          <w:rFonts w:ascii="Times New Roman"/>
          <w:b w:val="false"/>
          <w:i w:val="false"/>
          <w:color w:val="000000"/>
          <w:sz w:val="28"/>
        </w:rPr>
        <w:t>
      3) соблюдать требования по безопасности и охране труда, пожарной безопасности и производственной санитарии при оказании услуг, обусловленных настоящим договором;</w:t>
      </w:r>
    </w:p>
    <w:bookmarkEnd w:id="507"/>
    <w:bookmarkStart w:name="z1669" w:id="508"/>
    <w:p>
      <w:pPr>
        <w:spacing w:after="0"/>
        <w:ind w:left="0"/>
        <w:jc w:val="both"/>
      </w:pPr>
      <w:r>
        <w:rPr>
          <w:rFonts w:ascii="Times New Roman"/>
          <w:b w:val="false"/>
          <w:i w:val="false"/>
          <w:color w:val="000000"/>
          <w:sz w:val="28"/>
        </w:rPr>
        <w:t>
      4) бережно относиться к предоставленным материалам и имуществу Заказчика;</w:t>
      </w:r>
    </w:p>
    <w:bookmarkEnd w:id="508"/>
    <w:bookmarkStart w:name="z1670" w:id="509"/>
    <w:p>
      <w:pPr>
        <w:spacing w:after="0"/>
        <w:ind w:left="0"/>
        <w:jc w:val="both"/>
      </w:pPr>
      <w:r>
        <w:rPr>
          <w:rFonts w:ascii="Times New Roman"/>
          <w:b w:val="false"/>
          <w:i w:val="false"/>
          <w:color w:val="000000"/>
          <w:sz w:val="28"/>
        </w:rPr>
        <w:t>
      5) возмещать Заказчику причиненный вред, в соответствии с действующим законодательством.</w:t>
      </w:r>
    </w:p>
    <w:bookmarkEnd w:id="509"/>
    <w:bookmarkStart w:name="z1671" w:id="510"/>
    <w:p>
      <w:pPr>
        <w:spacing w:after="0"/>
        <w:ind w:left="0"/>
        <w:jc w:val="both"/>
      </w:pPr>
      <w:r>
        <w:rPr>
          <w:rFonts w:ascii="Times New Roman"/>
          <w:b w:val="false"/>
          <w:i w:val="false"/>
          <w:color w:val="000000"/>
          <w:sz w:val="28"/>
        </w:rPr>
        <w:t>
      4. Права и обязанности Заказчика.</w:t>
      </w:r>
    </w:p>
    <w:bookmarkEnd w:id="510"/>
    <w:bookmarkStart w:name="z1672" w:id="511"/>
    <w:p>
      <w:pPr>
        <w:spacing w:after="0"/>
        <w:ind w:left="0"/>
        <w:jc w:val="both"/>
      </w:pPr>
      <w:r>
        <w:rPr>
          <w:rFonts w:ascii="Times New Roman"/>
          <w:b w:val="false"/>
          <w:i w:val="false"/>
          <w:color w:val="000000"/>
          <w:sz w:val="28"/>
        </w:rPr>
        <w:t>
      4.1. Заказчик имеет право:</w:t>
      </w:r>
    </w:p>
    <w:bookmarkEnd w:id="511"/>
    <w:bookmarkStart w:name="z1673" w:id="512"/>
    <w:p>
      <w:pPr>
        <w:spacing w:after="0"/>
        <w:ind w:left="0"/>
        <w:jc w:val="both"/>
      </w:pPr>
      <w:r>
        <w:rPr>
          <w:rFonts w:ascii="Times New Roman"/>
          <w:b w:val="false"/>
          <w:i w:val="false"/>
          <w:color w:val="000000"/>
          <w:sz w:val="28"/>
        </w:rPr>
        <w:t>
      1) изменять, дополнять, расторгать настоящий договор в порядке и по основаниям, которые установлены законодательством;</w:t>
      </w:r>
    </w:p>
    <w:bookmarkEnd w:id="512"/>
    <w:bookmarkStart w:name="z1674" w:id="513"/>
    <w:p>
      <w:pPr>
        <w:spacing w:after="0"/>
        <w:ind w:left="0"/>
        <w:jc w:val="both"/>
      </w:pPr>
      <w:r>
        <w:rPr>
          <w:rFonts w:ascii="Times New Roman"/>
          <w:b w:val="false"/>
          <w:i w:val="false"/>
          <w:color w:val="000000"/>
          <w:sz w:val="28"/>
        </w:rPr>
        <w:t>
      2) требовать от Исполнителя выполнения условий настоящего договора.</w:t>
      </w:r>
    </w:p>
    <w:bookmarkEnd w:id="513"/>
    <w:bookmarkStart w:name="z1675" w:id="514"/>
    <w:p>
      <w:pPr>
        <w:spacing w:after="0"/>
        <w:ind w:left="0"/>
        <w:jc w:val="both"/>
      </w:pPr>
      <w:r>
        <w:rPr>
          <w:rFonts w:ascii="Times New Roman"/>
          <w:b w:val="false"/>
          <w:i w:val="false"/>
          <w:color w:val="000000"/>
          <w:sz w:val="28"/>
        </w:rPr>
        <w:t>
      3) вносить ходатайство о поощрении Исполнителя за добросовестное оказание услуг, установленных настоящим договором;</w:t>
      </w:r>
    </w:p>
    <w:bookmarkEnd w:id="514"/>
    <w:bookmarkStart w:name="z1676" w:id="515"/>
    <w:p>
      <w:pPr>
        <w:spacing w:after="0"/>
        <w:ind w:left="0"/>
        <w:jc w:val="both"/>
      </w:pPr>
      <w:r>
        <w:rPr>
          <w:rFonts w:ascii="Times New Roman"/>
          <w:b w:val="false"/>
          <w:i w:val="false"/>
          <w:color w:val="000000"/>
          <w:sz w:val="28"/>
        </w:rPr>
        <w:t>
      4) на возмещение вреда, нанесенного Исполнителем Заказчику при оказании услуг;</w:t>
      </w:r>
    </w:p>
    <w:bookmarkEnd w:id="515"/>
    <w:bookmarkStart w:name="z1677" w:id="516"/>
    <w:p>
      <w:pPr>
        <w:spacing w:after="0"/>
        <w:ind w:left="0"/>
        <w:jc w:val="both"/>
      </w:pPr>
      <w:r>
        <w:rPr>
          <w:rFonts w:ascii="Times New Roman"/>
          <w:b w:val="false"/>
          <w:i w:val="false"/>
          <w:color w:val="000000"/>
          <w:sz w:val="28"/>
        </w:rPr>
        <w:t>
      5) устанавливать Исполнителю испытательный срок;</w:t>
      </w:r>
    </w:p>
    <w:bookmarkEnd w:id="516"/>
    <w:bookmarkStart w:name="z1678" w:id="517"/>
    <w:p>
      <w:pPr>
        <w:spacing w:after="0"/>
        <w:ind w:left="0"/>
        <w:jc w:val="both"/>
      </w:pPr>
      <w:r>
        <w:rPr>
          <w:rFonts w:ascii="Times New Roman"/>
          <w:b w:val="false"/>
          <w:i w:val="false"/>
          <w:color w:val="000000"/>
          <w:sz w:val="28"/>
        </w:rPr>
        <w:t>
      4.2. Заказчик обязан:</w:t>
      </w:r>
    </w:p>
    <w:bookmarkEnd w:id="517"/>
    <w:bookmarkStart w:name="z1679" w:id="518"/>
    <w:p>
      <w:pPr>
        <w:spacing w:after="0"/>
        <w:ind w:left="0"/>
        <w:jc w:val="both"/>
      </w:pPr>
      <w:r>
        <w:rPr>
          <w:rFonts w:ascii="Times New Roman"/>
          <w:b w:val="false"/>
          <w:i w:val="false"/>
          <w:color w:val="000000"/>
          <w:sz w:val="28"/>
        </w:rPr>
        <w:t>
      1) соблюдать условия настоящего договора;</w:t>
      </w:r>
    </w:p>
    <w:bookmarkEnd w:id="518"/>
    <w:bookmarkStart w:name="z1680" w:id="519"/>
    <w:p>
      <w:pPr>
        <w:spacing w:after="0"/>
        <w:ind w:left="0"/>
        <w:jc w:val="both"/>
      </w:pPr>
      <w:r>
        <w:rPr>
          <w:rFonts w:ascii="Times New Roman"/>
          <w:b w:val="false"/>
          <w:i w:val="false"/>
          <w:color w:val="000000"/>
          <w:sz w:val="28"/>
        </w:rPr>
        <w:t>
      2) предоставлять Исполнителю для оказания услуг все необходимые материалы и инструменты;</w:t>
      </w:r>
    </w:p>
    <w:bookmarkEnd w:id="519"/>
    <w:bookmarkStart w:name="z1681" w:id="520"/>
    <w:p>
      <w:pPr>
        <w:spacing w:after="0"/>
        <w:ind w:left="0"/>
        <w:jc w:val="both"/>
      </w:pPr>
      <w:r>
        <w:rPr>
          <w:rFonts w:ascii="Times New Roman"/>
          <w:b w:val="false"/>
          <w:i w:val="false"/>
          <w:color w:val="000000"/>
          <w:sz w:val="28"/>
        </w:rPr>
        <w:t>
      3) осуществлять заказы на оказание услуг Исполнителю, обусловленные настоящим договором;</w:t>
      </w:r>
    </w:p>
    <w:bookmarkEnd w:id="520"/>
    <w:bookmarkStart w:name="z1682" w:id="521"/>
    <w:p>
      <w:pPr>
        <w:spacing w:after="0"/>
        <w:ind w:left="0"/>
        <w:jc w:val="both"/>
      </w:pPr>
      <w:r>
        <w:rPr>
          <w:rFonts w:ascii="Times New Roman"/>
          <w:b w:val="false"/>
          <w:i w:val="false"/>
          <w:color w:val="000000"/>
          <w:sz w:val="28"/>
        </w:rPr>
        <w:t>
      4) своевременно, в полном объеме и, в обязательном порядке перечислять доход исполнителя от реализации товаров на контрольный счет наличности временного размещения денег Учреждения.</w:t>
      </w:r>
    </w:p>
    <w:bookmarkEnd w:id="521"/>
    <w:bookmarkStart w:name="z1683" w:id="522"/>
    <w:p>
      <w:pPr>
        <w:spacing w:after="0"/>
        <w:ind w:left="0"/>
        <w:jc w:val="both"/>
      </w:pPr>
      <w:r>
        <w:rPr>
          <w:rFonts w:ascii="Times New Roman"/>
          <w:b w:val="false"/>
          <w:i w:val="false"/>
          <w:color w:val="000000"/>
          <w:sz w:val="28"/>
        </w:rPr>
        <w:t>
      5. Права и обязанности Учреждения.</w:t>
      </w:r>
    </w:p>
    <w:bookmarkEnd w:id="522"/>
    <w:bookmarkStart w:name="z1684" w:id="523"/>
    <w:p>
      <w:pPr>
        <w:spacing w:after="0"/>
        <w:ind w:left="0"/>
        <w:jc w:val="both"/>
      </w:pPr>
      <w:r>
        <w:rPr>
          <w:rFonts w:ascii="Times New Roman"/>
          <w:b w:val="false"/>
          <w:i w:val="false"/>
          <w:color w:val="000000"/>
          <w:sz w:val="28"/>
        </w:rPr>
        <w:t>
      5.1. Учреждение имеет право:</w:t>
      </w:r>
    </w:p>
    <w:bookmarkEnd w:id="523"/>
    <w:bookmarkStart w:name="z1685" w:id="524"/>
    <w:p>
      <w:pPr>
        <w:spacing w:after="0"/>
        <w:ind w:left="0"/>
        <w:jc w:val="both"/>
      </w:pPr>
      <w:r>
        <w:rPr>
          <w:rFonts w:ascii="Times New Roman"/>
          <w:b w:val="false"/>
          <w:i w:val="false"/>
          <w:color w:val="000000"/>
          <w:sz w:val="28"/>
        </w:rPr>
        <w:t>
      1) изменять, дополнять, расторгать настоящий договор в порядке и по основаниям, которые установлены законодательством;</w:t>
      </w:r>
    </w:p>
    <w:bookmarkEnd w:id="524"/>
    <w:bookmarkStart w:name="z1686" w:id="525"/>
    <w:p>
      <w:pPr>
        <w:spacing w:after="0"/>
        <w:ind w:left="0"/>
        <w:jc w:val="both"/>
      </w:pPr>
      <w:r>
        <w:rPr>
          <w:rFonts w:ascii="Times New Roman"/>
          <w:b w:val="false"/>
          <w:i w:val="false"/>
          <w:color w:val="000000"/>
          <w:sz w:val="28"/>
        </w:rPr>
        <w:t>
      2) осуществлять контроль за деятельностью Исполнителя;</w:t>
      </w:r>
    </w:p>
    <w:bookmarkEnd w:id="525"/>
    <w:bookmarkStart w:name="z1687" w:id="526"/>
    <w:p>
      <w:pPr>
        <w:spacing w:after="0"/>
        <w:ind w:left="0"/>
        <w:jc w:val="both"/>
      </w:pPr>
      <w:r>
        <w:rPr>
          <w:rFonts w:ascii="Times New Roman"/>
          <w:b w:val="false"/>
          <w:i w:val="false"/>
          <w:color w:val="000000"/>
          <w:sz w:val="28"/>
        </w:rPr>
        <w:t>
      3) давать распоряжение Исполнителю о частичном или полном прекращении деятельности по оказанию услуг Заказчику в случаях: поступления соответствующих указаний Комитета уголовно-исполнительной системы Министерства внутренних дел Республики Казахстан; стихийных бедствий; не соблюдение Заказчиком предусмотренных договором обязательств с письменным уведомлением Заказчика не менее чем за неделю; не соблюдения Исполнителем режима содержания или нарушения трудовой дисциплины.</w:t>
      </w:r>
    </w:p>
    <w:bookmarkEnd w:id="526"/>
    <w:bookmarkStart w:name="z1688" w:id="527"/>
    <w:p>
      <w:pPr>
        <w:spacing w:after="0"/>
        <w:ind w:left="0"/>
        <w:jc w:val="both"/>
      </w:pPr>
      <w:r>
        <w:rPr>
          <w:rFonts w:ascii="Times New Roman"/>
          <w:b w:val="false"/>
          <w:i w:val="false"/>
          <w:color w:val="000000"/>
          <w:sz w:val="28"/>
        </w:rPr>
        <w:t>
      5.2. Учреждение обязано:</w:t>
      </w:r>
    </w:p>
    <w:bookmarkEnd w:id="527"/>
    <w:bookmarkStart w:name="z1689" w:id="528"/>
    <w:p>
      <w:pPr>
        <w:spacing w:after="0"/>
        <w:ind w:left="0"/>
        <w:jc w:val="both"/>
      </w:pPr>
      <w:r>
        <w:rPr>
          <w:rFonts w:ascii="Times New Roman"/>
          <w:b w:val="false"/>
          <w:i w:val="false"/>
          <w:color w:val="000000"/>
          <w:sz w:val="28"/>
        </w:rPr>
        <w:t>
      1) своевременно и в полном объеме выплачивать Исполнителю дохода от реализации товаров, поступившего от Заказчика, после произведенных обязательных удержаний;</w:t>
      </w:r>
    </w:p>
    <w:bookmarkEnd w:id="528"/>
    <w:bookmarkStart w:name="z1690" w:id="529"/>
    <w:p>
      <w:pPr>
        <w:spacing w:after="0"/>
        <w:ind w:left="0"/>
        <w:jc w:val="both"/>
      </w:pPr>
      <w:r>
        <w:rPr>
          <w:rFonts w:ascii="Times New Roman"/>
          <w:b w:val="false"/>
          <w:i w:val="false"/>
          <w:color w:val="000000"/>
          <w:sz w:val="28"/>
        </w:rPr>
        <w:t>
      2) осуществлять контроль за соблюдением Исполнителем санитарных норм, правил противопожарной безопасности, правил и норм по безопасности и охране труда.</w:t>
      </w:r>
    </w:p>
    <w:bookmarkEnd w:id="529"/>
    <w:bookmarkStart w:name="z1691" w:id="530"/>
    <w:p>
      <w:pPr>
        <w:spacing w:after="0"/>
        <w:ind w:left="0"/>
        <w:jc w:val="both"/>
      </w:pPr>
      <w:r>
        <w:rPr>
          <w:rFonts w:ascii="Times New Roman"/>
          <w:b w:val="false"/>
          <w:i w:val="false"/>
          <w:color w:val="000000"/>
          <w:sz w:val="28"/>
        </w:rPr>
        <w:t>
      6. Заказчик и Исполнитель взаимосогласуют:</w:t>
      </w:r>
    </w:p>
    <w:bookmarkEnd w:id="530"/>
    <w:bookmarkStart w:name="z1692" w:id="531"/>
    <w:p>
      <w:pPr>
        <w:spacing w:after="0"/>
        <w:ind w:left="0"/>
        <w:jc w:val="both"/>
      </w:pPr>
      <w:r>
        <w:rPr>
          <w:rFonts w:ascii="Times New Roman"/>
          <w:b w:val="false"/>
          <w:i w:val="false"/>
          <w:color w:val="000000"/>
          <w:sz w:val="28"/>
        </w:rPr>
        <w:t>
      1) Порядок предоставления сырья, материалов и инструментов Исполнителю</w:t>
      </w:r>
    </w:p>
    <w:bookmarkEnd w:id="531"/>
    <w:bookmarkStart w:name="z1693" w:id="532"/>
    <w:p>
      <w:pPr>
        <w:spacing w:after="0"/>
        <w:ind w:left="0"/>
        <w:jc w:val="both"/>
      </w:pPr>
      <w:r>
        <w:rPr>
          <w:rFonts w:ascii="Times New Roman"/>
          <w:b w:val="false"/>
          <w:i w:val="false"/>
          <w:color w:val="000000"/>
          <w:sz w:val="28"/>
        </w:rPr>
        <w:t>
      _____________________________________________________________________________</w:t>
      </w:r>
    </w:p>
    <w:bookmarkEnd w:id="532"/>
    <w:bookmarkStart w:name="z1694" w:id="533"/>
    <w:p>
      <w:pPr>
        <w:spacing w:after="0"/>
        <w:ind w:left="0"/>
        <w:jc w:val="both"/>
      </w:pPr>
      <w:r>
        <w:rPr>
          <w:rFonts w:ascii="Times New Roman"/>
          <w:b w:val="false"/>
          <w:i w:val="false"/>
          <w:color w:val="000000"/>
          <w:sz w:val="28"/>
        </w:rPr>
        <w:t>
      _____________________________________________________________________________</w:t>
      </w:r>
    </w:p>
    <w:bookmarkEnd w:id="533"/>
    <w:bookmarkStart w:name="z1695" w:id="534"/>
    <w:p>
      <w:pPr>
        <w:spacing w:after="0"/>
        <w:ind w:left="0"/>
        <w:jc w:val="both"/>
      </w:pPr>
      <w:r>
        <w:rPr>
          <w:rFonts w:ascii="Times New Roman"/>
          <w:b w:val="false"/>
          <w:i w:val="false"/>
          <w:color w:val="000000"/>
          <w:sz w:val="28"/>
        </w:rPr>
        <w:t>
      (цена и количество приобретения, безвозмездная передача)</w:t>
      </w:r>
    </w:p>
    <w:bookmarkEnd w:id="534"/>
    <w:bookmarkStart w:name="z1696" w:id="535"/>
    <w:p>
      <w:pPr>
        <w:spacing w:after="0"/>
        <w:ind w:left="0"/>
        <w:jc w:val="both"/>
      </w:pPr>
      <w:r>
        <w:rPr>
          <w:rFonts w:ascii="Times New Roman"/>
          <w:b w:val="false"/>
          <w:i w:val="false"/>
          <w:color w:val="000000"/>
          <w:sz w:val="28"/>
        </w:rPr>
        <w:t>
      2) Виды и объемы оказываемых услуг;</w:t>
      </w:r>
    </w:p>
    <w:bookmarkEnd w:id="535"/>
    <w:bookmarkStart w:name="z1697" w:id="536"/>
    <w:p>
      <w:pPr>
        <w:spacing w:after="0"/>
        <w:ind w:left="0"/>
        <w:jc w:val="both"/>
      </w:pPr>
      <w:r>
        <w:rPr>
          <w:rFonts w:ascii="Times New Roman"/>
          <w:b w:val="false"/>
          <w:i w:val="false"/>
          <w:color w:val="000000"/>
          <w:sz w:val="28"/>
        </w:rPr>
        <w:t>
      3) Размер дохода Исполнителя от реализации товаров;</w:t>
      </w:r>
    </w:p>
    <w:bookmarkEnd w:id="536"/>
    <w:bookmarkStart w:name="z1698" w:id="537"/>
    <w:p>
      <w:pPr>
        <w:spacing w:after="0"/>
        <w:ind w:left="0"/>
        <w:jc w:val="both"/>
      </w:pPr>
      <w:r>
        <w:rPr>
          <w:rFonts w:ascii="Times New Roman"/>
          <w:b w:val="false"/>
          <w:i w:val="false"/>
          <w:color w:val="000000"/>
          <w:sz w:val="28"/>
        </w:rPr>
        <w:t>
      4) Сроки исполнения заказа и передачи заказчику готовой продукции;</w:t>
      </w:r>
    </w:p>
    <w:bookmarkEnd w:id="537"/>
    <w:bookmarkStart w:name="z1699" w:id="538"/>
    <w:p>
      <w:pPr>
        <w:spacing w:after="0"/>
        <w:ind w:left="0"/>
        <w:jc w:val="both"/>
      </w:pPr>
      <w:r>
        <w:rPr>
          <w:rFonts w:ascii="Times New Roman"/>
          <w:b w:val="false"/>
          <w:i w:val="false"/>
          <w:color w:val="000000"/>
          <w:sz w:val="28"/>
        </w:rPr>
        <w:t>
      5) Порядок формирования цены на изготовленную Исполнителем продукцию (выполненные услуги).</w:t>
      </w:r>
    </w:p>
    <w:bookmarkEnd w:id="538"/>
    <w:bookmarkStart w:name="z1700" w:id="539"/>
    <w:p>
      <w:pPr>
        <w:spacing w:after="0"/>
        <w:ind w:left="0"/>
        <w:jc w:val="both"/>
      </w:pPr>
      <w:r>
        <w:rPr>
          <w:rFonts w:ascii="Times New Roman"/>
          <w:b w:val="false"/>
          <w:i w:val="false"/>
          <w:color w:val="000000"/>
          <w:sz w:val="28"/>
        </w:rPr>
        <w:t>
      7. Учреждение и Исполнитель взаимосогласуют режим работы (в течение времени, свободного от выполнения обязательных работ).</w:t>
      </w:r>
    </w:p>
    <w:bookmarkEnd w:id="539"/>
    <w:bookmarkStart w:name="z1701" w:id="540"/>
    <w:p>
      <w:pPr>
        <w:spacing w:after="0"/>
        <w:ind w:left="0"/>
        <w:jc w:val="both"/>
      </w:pPr>
      <w:r>
        <w:rPr>
          <w:rFonts w:ascii="Times New Roman"/>
          <w:b w:val="false"/>
          <w:i w:val="false"/>
          <w:color w:val="000000"/>
          <w:sz w:val="28"/>
        </w:rPr>
        <w:t>
      8. Заказчик и Учреждение взаимосогласуют порядок перечисления дохода Исполнителя от реализации товаров на контрольный счет наличности временного размещения денег Учреждения.</w:t>
      </w:r>
    </w:p>
    <w:bookmarkEnd w:id="540"/>
    <w:bookmarkStart w:name="z1702" w:id="541"/>
    <w:p>
      <w:pPr>
        <w:spacing w:after="0"/>
        <w:ind w:left="0"/>
        <w:jc w:val="both"/>
      </w:pPr>
      <w:r>
        <w:rPr>
          <w:rFonts w:ascii="Times New Roman"/>
          <w:b w:val="false"/>
          <w:i w:val="false"/>
          <w:color w:val="000000"/>
          <w:sz w:val="28"/>
        </w:rPr>
        <w:t>
      9. Реквизиты и подписи сторон:</w:t>
      </w:r>
    </w:p>
    <w:bookmarkEnd w:id="541"/>
    <w:bookmarkStart w:name="z1703" w:id="542"/>
    <w:p>
      <w:pPr>
        <w:spacing w:after="0"/>
        <w:ind w:left="0"/>
        <w:jc w:val="both"/>
      </w:pPr>
      <w:r>
        <w:rPr>
          <w:rFonts w:ascii="Times New Roman"/>
          <w:b w:val="false"/>
          <w:i w:val="false"/>
          <w:color w:val="000000"/>
          <w:sz w:val="28"/>
        </w:rPr>
        <w:t>
      Заказчик Учреждение</w:t>
      </w:r>
    </w:p>
    <w:bookmarkEnd w:id="542"/>
    <w:bookmarkStart w:name="z1704" w:id="543"/>
    <w:p>
      <w:pPr>
        <w:spacing w:after="0"/>
        <w:ind w:left="0"/>
        <w:jc w:val="both"/>
      </w:pPr>
      <w:r>
        <w:rPr>
          <w:rFonts w:ascii="Times New Roman"/>
          <w:b w:val="false"/>
          <w:i w:val="false"/>
          <w:color w:val="000000"/>
          <w:sz w:val="28"/>
        </w:rPr>
        <w:t>
      ________________________ ________________________</w:t>
      </w:r>
    </w:p>
    <w:bookmarkEnd w:id="543"/>
    <w:bookmarkStart w:name="z1705" w:id="544"/>
    <w:p>
      <w:pPr>
        <w:spacing w:after="0"/>
        <w:ind w:left="0"/>
        <w:jc w:val="both"/>
      </w:pPr>
      <w:r>
        <w:rPr>
          <w:rFonts w:ascii="Times New Roman"/>
          <w:b w:val="false"/>
          <w:i w:val="false"/>
          <w:color w:val="000000"/>
          <w:sz w:val="28"/>
        </w:rPr>
        <w:t>
      ________________________ ________________________</w:t>
      </w:r>
    </w:p>
    <w:bookmarkEnd w:id="544"/>
    <w:bookmarkStart w:name="z1706" w:id="545"/>
    <w:p>
      <w:pPr>
        <w:spacing w:after="0"/>
        <w:ind w:left="0"/>
        <w:jc w:val="both"/>
      </w:pPr>
      <w:r>
        <w:rPr>
          <w:rFonts w:ascii="Times New Roman"/>
          <w:b w:val="false"/>
          <w:i w:val="false"/>
          <w:color w:val="000000"/>
          <w:sz w:val="28"/>
        </w:rPr>
        <w:t>
      Исполнитель</w:t>
      </w:r>
    </w:p>
    <w:bookmarkEnd w:id="545"/>
    <w:bookmarkStart w:name="z1707" w:id="546"/>
    <w:p>
      <w:pPr>
        <w:spacing w:after="0"/>
        <w:ind w:left="0"/>
        <w:jc w:val="both"/>
      </w:pPr>
      <w:r>
        <w:rPr>
          <w:rFonts w:ascii="Times New Roman"/>
          <w:b w:val="false"/>
          <w:i w:val="false"/>
          <w:color w:val="000000"/>
          <w:sz w:val="28"/>
        </w:rPr>
        <w:t>
      _________________________ __________________________</w:t>
      </w:r>
    </w:p>
    <w:bookmarkEnd w:id="546"/>
    <w:bookmarkStart w:name="z1708" w:id="547"/>
    <w:p>
      <w:pPr>
        <w:spacing w:after="0"/>
        <w:ind w:left="0"/>
        <w:jc w:val="both"/>
      </w:pPr>
      <w:r>
        <w:rPr>
          <w:rFonts w:ascii="Times New Roman"/>
          <w:b w:val="false"/>
          <w:i w:val="false"/>
          <w:color w:val="000000"/>
          <w:sz w:val="28"/>
        </w:rPr>
        <w:t>
      Примечание:</w:t>
      </w:r>
    </w:p>
    <w:bookmarkEnd w:id="547"/>
    <w:bookmarkStart w:name="z1709" w:id="548"/>
    <w:p>
      <w:pPr>
        <w:spacing w:after="0"/>
        <w:ind w:left="0"/>
        <w:jc w:val="both"/>
      </w:pPr>
      <w:r>
        <w:rPr>
          <w:rFonts w:ascii="Times New Roman"/>
          <w:b w:val="false"/>
          <w:i w:val="false"/>
          <w:color w:val="000000"/>
          <w:sz w:val="28"/>
        </w:rPr>
        <w:t>
      1. Запрещается производить следующие виды работ и услуг:</w:t>
      </w:r>
    </w:p>
    <w:bookmarkEnd w:id="548"/>
    <w:bookmarkStart w:name="z1710" w:id="549"/>
    <w:p>
      <w:pPr>
        <w:spacing w:after="0"/>
        <w:ind w:left="0"/>
        <w:jc w:val="both"/>
      </w:pPr>
      <w:r>
        <w:rPr>
          <w:rFonts w:ascii="Times New Roman"/>
          <w:b w:val="false"/>
          <w:i w:val="false"/>
          <w:color w:val="000000"/>
          <w:sz w:val="28"/>
        </w:rPr>
        <w:t>
      1) производство любых видов оружия, боевых припасов, взрывчатых веществ пиротехнических изделий, а также ремонт любых видов оружия;</w:t>
      </w:r>
    </w:p>
    <w:bookmarkEnd w:id="549"/>
    <w:bookmarkStart w:name="z1711" w:id="550"/>
    <w:p>
      <w:pPr>
        <w:spacing w:after="0"/>
        <w:ind w:left="0"/>
        <w:jc w:val="both"/>
      </w:pPr>
      <w:r>
        <w:rPr>
          <w:rFonts w:ascii="Times New Roman"/>
          <w:b w:val="false"/>
          <w:i w:val="false"/>
          <w:color w:val="000000"/>
          <w:sz w:val="28"/>
        </w:rPr>
        <w:t>
      2) изготовление и реализация наркотических, сильнодействующих психотропных, токсических и ядовитых веществ;</w:t>
      </w:r>
    </w:p>
    <w:bookmarkEnd w:id="550"/>
    <w:bookmarkStart w:name="z1712" w:id="551"/>
    <w:p>
      <w:pPr>
        <w:spacing w:after="0"/>
        <w:ind w:left="0"/>
        <w:jc w:val="both"/>
      </w:pPr>
      <w:r>
        <w:rPr>
          <w:rFonts w:ascii="Times New Roman"/>
          <w:b w:val="false"/>
          <w:i w:val="false"/>
          <w:color w:val="000000"/>
          <w:sz w:val="28"/>
        </w:rPr>
        <w:t>
      3) посев, возделывание и сбыт культур, содержащих наркотические, и ядовитые вещества;</w:t>
      </w:r>
    </w:p>
    <w:bookmarkEnd w:id="551"/>
    <w:bookmarkStart w:name="z1713" w:id="552"/>
    <w:p>
      <w:pPr>
        <w:spacing w:after="0"/>
        <w:ind w:left="0"/>
        <w:jc w:val="both"/>
      </w:pPr>
      <w:r>
        <w:rPr>
          <w:rFonts w:ascii="Times New Roman"/>
          <w:b w:val="false"/>
          <w:i w:val="false"/>
          <w:color w:val="000000"/>
          <w:sz w:val="28"/>
        </w:rPr>
        <w:t>
      4) переработка руд драгоценных металлов, радиоактивных и редкоземельных элементов;</w:t>
      </w:r>
    </w:p>
    <w:bookmarkEnd w:id="552"/>
    <w:bookmarkStart w:name="z1714" w:id="553"/>
    <w:p>
      <w:pPr>
        <w:spacing w:after="0"/>
        <w:ind w:left="0"/>
        <w:jc w:val="both"/>
      </w:pPr>
      <w:r>
        <w:rPr>
          <w:rFonts w:ascii="Times New Roman"/>
          <w:b w:val="false"/>
          <w:i w:val="false"/>
          <w:color w:val="000000"/>
          <w:sz w:val="28"/>
        </w:rPr>
        <w:t>
      5) ремонт и переделка изделий из драгоценных металлов, камней и изделий с применением таких материалов;</w:t>
      </w:r>
    </w:p>
    <w:bookmarkEnd w:id="553"/>
    <w:bookmarkStart w:name="z1715" w:id="554"/>
    <w:p>
      <w:pPr>
        <w:spacing w:after="0"/>
        <w:ind w:left="0"/>
        <w:jc w:val="both"/>
      </w:pPr>
      <w:r>
        <w:rPr>
          <w:rFonts w:ascii="Times New Roman"/>
          <w:b w:val="false"/>
          <w:i w:val="false"/>
          <w:color w:val="000000"/>
          <w:sz w:val="28"/>
        </w:rPr>
        <w:t>
      6) занятие медицинской деятельностью;</w:t>
      </w:r>
    </w:p>
    <w:bookmarkEnd w:id="554"/>
    <w:bookmarkStart w:name="z1716" w:id="555"/>
    <w:p>
      <w:pPr>
        <w:spacing w:after="0"/>
        <w:ind w:left="0"/>
        <w:jc w:val="both"/>
      </w:pPr>
      <w:r>
        <w:rPr>
          <w:rFonts w:ascii="Times New Roman"/>
          <w:b w:val="false"/>
          <w:i w:val="false"/>
          <w:color w:val="000000"/>
          <w:sz w:val="28"/>
        </w:rPr>
        <w:t>
      7) производство ликероводочных и табачных изделий;</w:t>
      </w:r>
    </w:p>
    <w:bookmarkEnd w:id="555"/>
    <w:bookmarkStart w:name="z1717" w:id="556"/>
    <w:p>
      <w:pPr>
        <w:spacing w:after="0"/>
        <w:ind w:left="0"/>
        <w:jc w:val="both"/>
      </w:pPr>
      <w:r>
        <w:rPr>
          <w:rFonts w:ascii="Times New Roman"/>
          <w:b w:val="false"/>
          <w:i w:val="false"/>
          <w:color w:val="000000"/>
          <w:sz w:val="28"/>
        </w:rPr>
        <w:t>
      8) изготовление орденов и медалей.</w:t>
      </w:r>
    </w:p>
    <w:bookmarkEnd w:id="556"/>
    <w:bookmarkStart w:name="z1718" w:id="557"/>
    <w:p>
      <w:pPr>
        <w:spacing w:after="0"/>
        <w:ind w:left="0"/>
        <w:jc w:val="both"/>
      </w:pPr>
      <w:r>
        <w:rPr>
          <w:rFonts w:ascii="Times New Roman"/>
          <w:b w:val="false"/>
          <w:i w:val="false"/>
          <w:color w:val="000000"/>
          <w:sz w:val="28"/>
        </w:rPr>
        <w:t>
      9) изготовление штампов, штемпелей, печатей, шрифтов.</w:t>
      </w:r>
    </w:p>
    <w:bookmarkEnd w:id="557"/>
    <w:bookmarkStart w:name="z1719" w:id="558"/>
    <w:p>
      <w:pPr>
        <w:spacing w:after="0"/>
        <w:ind w:left="0"/>
        <w:jc w:val="both"/>
      </w:pPr>
      <w:r>
        <w:rPr>
          <w:rFonts w:ascii="Times New Roman"/>
          <w:b w:val="false"/>
          <w:i w:val="false"/>
          <w:color w:val="000000"/>
          <w:sz w:val="28"/>
        </w:rPr>
        <w:t>
      10) изготовление заточек, колюще - режущих предметов:</w:t>
      </w:r>
    </w:p>
    <w:bookmarkEnd w:id="558"/>
    <w:bookmarkStart w:name="z1720" w:id="559"/>
    <w:p>
      <w:pPr>
        <w:spacing w:after="0"/>
        <w:ind w:left="0"/>
        <w:jc w:val="both"/>
      </w:pPr>
      <w:r>
        <w:rPr>
          <w:rFonts w:ascii="Times New Roman"/>
          <w:b w:val="false"/>
          <w:i w:val="false"/>
          <w:color w:val="000000"/>
          <w:sz w:val="28"/>
        </w:rPr>
        <w:t>
      11) ремонт и производство множительной, радиотелеграфной, телефонной, телефаксной, компьютерной техники.</w:t>
      </w:r>
    </w:p>
    <w:bookmarkEnd w:id="559"/>
    <w:bookmarkStart w:name="z1721" w:id="560"/>
    <w:p>
      <w:pPr>
        <w:spacing w:after="0"/>
        <w:ind w:left="0"/>
        <w:jc w:val="both"/>
      </w:pPr>
      <w:r>
        <w:rPr>
          <w:rFonts w:ascii="Times New Roman"/>
          <w:b w:val="false"/>
          <w:i w:val="false"/>
          <w:color w:val="000000"/>
          <w:sz w:val="28"/>
        </w:rPr>
        <w:t>
      Данный перечень не является окончательным.</w:t>
      </w:r>
    </w:p>
    <w:bookmarkEnd w:id="560"/>
    <w:bookmarkStart w:name="z1722" w:id="561"/>
    <w:p>
      <w:pPr>
        <w:spacing w:after="0"/>
        <w:ind w:left="0"/>
        <w:jc w:val="both"/>
      </w:pPr>
      <w:r>
        <w:rPr>
          <w:rFonts w:ascii="Times New Roman"/>
          <w:b w:val="false"/>
          <w:i w:val="false"/>
          <w:color w:val="000000"/>
          <w:sz w:val="28"/>
        </w:rPr>
        <w:t>
      2. Заказчик самостоятельно осуществляет процедуру регистрации документов, а также иные обязательные выплаты в соответствии с Налоговым законодательством.</w:t>
      </w:r>
    </w:p>
    <w:bookmarkEnd w:id="561"/>
    <w:bookmarkStart w:name="z1723" w:id="562"/>
    <w:p>
      <w:pPr>
        <w:spacing w:after="0"/>
        <w:ind w:left="0"/>
        <w:jc w:val="both"/>
      </w:pPr>
      <w:r>
        <w:rPr>
          <w:rFonts w:ascii="Times New Roman"/>
          <w:b w:val="false"/>
          <w:i w:val="false"/>
          <w:color w:val="000000"/>
          <w:sz w:val="28"/>
        </w:rPr>
        <w:t>
      3. Заказчиком выступают субъекты предпринимательства, кроме близких родственников осужденного являющегося исполнителем.</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w:t>
            </w:r>
            <w:r>
              <w:br/>
            </w:r>
            <w:r>
              <w:rPr>
                <w:rFonts w:ascii="Times New Roman"/>
                <w:b w:val="false"/>
                <w:i w:val="false"/>
                <w:color w:val="000000"/>
                <w:sz w:val="20"/>
              </w:rPr>
              <w:t>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учреждения №__</w:t>
            </w:r>
            <w:r>
              <w:br/>
            </w:r>
            <w:r>
              <w:rPr>
                <w:rFonts w:ascii="Times New Roman"/>
                <w:b w:val="false"/>
                <w:i w:val="false"/>
                <w:color w:val="000000"/>
                <w:sz w:val="20"/>
              </w:rPr>
              <w:t>ДУИС по __________ области</w:t>
            </w:r>
            <w:r>
              <w:br/>
            </w:r>
            <w:r>
              <w:rPr>
                <w:rFonts w:ascii="Times New Roman"/>
                <w:b w:val="false"/>
                <w:i w:val="false"/>
                <w:color w:val="000000"/>
                <w:sz w:val="20"/>
              </w:rPr>
              <w:t>_________________________</w:t>
            </w:r>
            <w:r>
              <w:br/>
            </w:r>
            <w:r>
              <w:rPr>
                <w:rFonts w:ascii="Times New Roman"/>
                <w:b w:val="false"/>
                <w:i w:val="false"/>
                <w:color w:val="000000"/>
                <w:sz w:val="20"/>
              </w:rPr>
              <w:t>(специально звание)</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от осужденного с инв.1-й гр.</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w:t>
            </w:r>
          </w:p>
        </w:tc>
      </w:tr>
    </w:tbl>
    <w:bookmarkStart w:name="z2152" w:id="563"/>
    <w:p>
      <w:pPr>
        <w:spacing w:after="0"/>
        <w:ind w:left="0"/>
        <w:jc w:val="left"/>
      </w:pPr>
      <w:r>
        <w:rPr>
          <w:rFonts w:ascii="Times New Roman"/>
          <w:b/>
          <w:i w:val="false"/>
          <w:color w:val="000000"/>
        </w:rPr>
        <w:t xml:space="preserve"> ЗАЯВКА</w:t>
      </w:r>
    </w:p>
    <w:bookmarkEnd w:id="563"/>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Министра внутренних дел РК от 26.06.2023 </w:t>
      </w:r>
      <w:r>
        <w:rPr>
          <w:rFonts w:ascii="Times New Roman"/>
          <w:b w:val="false"/>
          <w:i w:val="false"/>
          <w:color w:val="ff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согласовать кандидатуру лица для осуществления ухода</w:t>
      </w:r>
    </w:p>
    <w:p>
      <w:pPr>
        <w:spacing w:after="0"/>
        <w:ind w:left="0"/>
        <w:jc w:val="both"/>
      </w:pPr>
      <w:r>
        <w:rPr>
          <w:rFonts w:ascii="Times New Roman"/>
          <w:b w:val="false"/>
          <w:i w:val="false"/>
          <w:color w:val="000000"/>
          <w:sz w:val="28"/>
        </w:rPr>
        <w:t>за мною из числа следующих осужденных:</w:t>
      </w:r>
    </w:p>
    <w:p>
      <w:pPr>
        <w:spacing w:after="0"/>
        <w:ind w:left="0"/>
        <w:jc w:val="both"/>
      </w:pPr>
      <w:r>
        <w:rPr>
          <w:rFonts w:ascii="Times New Roman"/>
          <w:b w:val="false"/>
          <w:i w:val="false"/>
          <w:color w:val="000000"/>
          <w:sz w:val="28"/>
        </w:rPr>
        <w:t>1. ____________________________;</w:t>
      </w:r>
    </w:p>
    <w:p>
      <w:pPr>
        <w:spacing w:after="0"/>
        <w:ind w:left="0"/>
        <w:jc w:val="both"/>
      </w:pPr>
      <w:r>
        <w:rPr>
          <w:rFonts w:ascii="Times New Roman"/>
          <w:b w:val="false"/>
          <w:i w:val="false"/>
          <w:color w:val="000000"/>
          <w:sz w:val="28"/>
        </w:rPr>
        <w:t>2. ____________________________;</w:t>
      </w:r>
    </w:p>
    <w:p>
      <w:pPr>
        <w:spacing w:after="0"/>
        <w:ind w:left="0"/>
        <w:jc w:val="both"/>
      </w:pPr>
      <w:r>
        <w:rPr>
          <w:rFonts w:ascii="Times New Roman"/>
          <w:b w:val="false"/>
          <w:i w:val="false"/>
          <w:color w:val="000000"/>
          <w:sz w:val="28"/>
        </w:rPr>
        <w:t>3. 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(Ф.И.О., подпись осужденного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w:t>
            </w:r>
            <w:r>
              <w:br/>
            </w:r>
            <w:r>
              <w:rPr>
                <w:rFonts w:ascii="Times New Roman"/>
                <w:b w:val="false"/>
                <w:i w:val="false"/>
                <w:color w:val="000000"/>
                <w:sz w:val="20"/>
              </w:rPr>
              <w:t>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подразделения</w:t>
            </w:r>
            <w:r>
              <w:br/>
            </w:r>
            <w:r>
              <w:rPr>
                <w:rFonts w:ascii="Times New Roman"/>
                <w:b w:val="false"/>
                <w:i w:val="false"/>
                <w:color w:val="000000"/>
                <w:sz w:val="20"/>
              </w:rPr>
              <w:t>Государственной корпорации)</w:t>
            </w:r>
            <w:r>
              <w:br/>
            </w:r>
            <w:r>
              <w:rPr>
                <w:rFonts w:ascii="Times New Roman"/>
                <w:b w:val="false"/>
                <w:i w:val="false"/>
                <w:color w:val="000000"/>
                <w:sz w:val="20"/>
              </w:rPr>
              <w:t>__________________ области</w:t>
            </w:r>
          </w:p>
        </w:tc>
      </w:tr>
    </w:tbl>
    <w:bookmarkStart w:name="z2155" w:id="564"/>
    <w:p>
      <w:pPr>
        <w:spacing w:after="0"/>
        <w:ind w:left="0"/>
        <w:jc w:val="left"/>
      </w:pPr>
      <w:r>
        <w:rPr>
          <w:rFonts w:ascii="Times New Roman"/>
          <w:b/>
          <w:i w:val="false"/>
          <w:color w:val="000000"/>
        </w:rPr>
        <w:t xml:space="preserve"> УВЕДОМЛЕНИЕ</w:t>
      </w:r>
    </w:p>
    <w:bookmarkEnd w:id="564"/>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Министра внутренних дел РК от 26.06.2023 </w:t>
      </w:r>
      <w:r>
        <w:rPr>
          <w:rFonts w:ascii="Times New Roman"/>
          <w:b w:val="false"/>
          <w:i w:val="false"/>
          <w:color w:val="ff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Сообщаем Вам, что "___" ____________ 20__ года осужденный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осуществляющий уход за осужденным (Ф.И.О. при его наличии)</w:t>
      </w:r>
    </w:p>
    <w:p>
      <w:pPr>
        <w:spacing w:after="0"/>
        <w:ind w:left="0"/>
        <w:jc w:val="both"/>
      </w:pPr>
      <w:r>
        <w:rPr>
          <w:rFonts w:ascii="Times New Roman"/>
          <w:b w:val="false"/>
          <w:i w:val="false"/>
          <w:color w:val="000000"/>
          <w:sz w:val="28"/>
        </w:rPr>
        <w:t>с инвалидностью первой группы _____________________________</w:t>
      </w:r>
    </w:p>
    <w:p>
      <w:pPr>
        <w:spacing w:after="0"/>
        <w:ind w:left="0"/>
        <w:jc w:val="both"/>
      </w:pPr>
      <w:r>
        <w:rPr>
          <w:rFonts w:ascii="Times New Roman"/>
          <w:b w:val="false"/>
          <w:i w:val="false"/>
          <w:color w:val="000000"/>
          <w:sz w:val="28"/>
        </w:rPr>
        <w:t>выбыл/прибыл из/в (Ф.И.О. при его наличии)</w:t>
      </w:r>
    </w:p>
    <w:p>
      <w:pPr>
        <w:spacing w:after="0"/>
        <w:ind w:left="0"/>
        <w:jc w:val="both"/>
      </w:pPr>
      <w:r>
        <w:rPr>
          <w:rFonts w:ascii="Times New Roman"/>
          <w:b w:val="false"/>
          <w:i w:val="false"/>
          <w:color w:val="000000"/>
          <w:sz w:val="28"/>
        </w:rPr>
        <w:t>учреждения/учреждение №__</w:t>
      </w:r>
    </w:p>
    <w:p>
      <w:pPr>
        <w:spacing w:after="0"/>
        <w:ind w:left="0"/>
        <w:jc w:val="both"/>
      </w:pPr>
      <w:r>
        <w:rPr>
          <w:rFonts w:ascii="Times New Roman"/>
          <w:b w:val="false"/>
          <w:i w:val="false"/>
          <w:color w:val="000000"/>
          <w:sz w:val="28"/>
        </w:rPr>
        <w:t>в связи с 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Начальник учреждения №__ ДУИС по _________ области</w:t>
      </w:r>
    </w:p>
    <w:p>
      <w:pPr>
        <w:spacing w:after="0"/>
        <w:ind w:left="0"/>
        <w:jc w:val="both"/>
      </w:pPr>
      <w:r>
        <w:rPr>
          <w:rFonts w:ascii="Times New Roman"/>
          <w:b w:val="false"/>
          <w:i w:val="false"/>
          <w:color w:val="000000"/>
          <w:sz w:val="28"/>
        </w:rPr>
        <w:t>_________________________ ________ ________________________</w:t>
      </w:r>
    </w:p>
    <w:p>
      <w:pPr>
        <w:spacing w:after="0"/>
        <w:ind w:left="0"/>
        <w:jc w:val="both"/>
      </w:pPr>
      <w:r>
        <w:rPr>
          <w:rFonts w:ascii="Times New Roman"/>
          <w:b w:val="false"/>
          <w:i w:val="false"/>
          <w:color w:val="000000"/>
          <w:sz w:val="28"/>
        </w:rPr>
        <w:t xml:space="preserve">(специальное звание) (подпись) (Ф.И.О.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 к лишению</w:t>
            </w:r>
            <w:r>
              <w:br/>
            </w:r>
            <w:r>
              <w:rPr>
                <w:rFonts w:ascii="Times New Roman"/>
                <w:b w:val="false"/>
                <w:i w:val="false"/>
                <w:color w:val="000000"/>
                <w:sz w:val="20"/>
              </w:rPr>
              <w:t>свободы</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подразделения</w:t>
            </w:r>
            <w:r>
              <w:br/>
            </w:r>
            <w:r>
              <w:rPr>
                <w:rFonts w:ascii="Times New Roman"/>
                <w:b w:val="false"/>
                <w:i w:val="false"/>
                <w:color w:val="000000"/>
                <w:sz w:val="20"/>
              </w:rPr>
              <w:t>Государственной корпорации)</w:t>
            </w:r>
            <w:r>
              <w:br/>
            </w:r>
            <w:r>
              <w:rPr>
                <w:rFonts w:ascii="Times New Roman"/>
                <w:b w:val="false"/>
                <w:i w:val="false"/>
                <w:color w:val="000000"/>
                <w:sz w:val="20"/>
              </w:rPr>
              <w:t>__________________ области</w:t>
            </w:r>
          </w:p>
        </w:tc>
      </w:tr>
    </w:tbl>
    <w:bookmarkStart w:name="z2157" w:id="565"/>
    <w:p>
      <w:pPr>
        <w:spacing w:after="0"/>
        <w:ind w:left="0"/>
        <w:jc w:val="left"/>
      </w:pPr>
      <w:r>
        <w:rPr>
          <w:rFonts w:ascii="Times New Roman"/>
          <w:b/>
          <w:i w:val="false"/>
          <w:color w:val="000000"/>
        </w:rPr>
        <w:t xml:space="preserve"> УВЕДОМЛЕНИЕ</w:t>
      </w:r>
    </w:p>
    <w:bookmarkEnd w:id="565"/>
    <w:p>
      <w:pPr>
        <w:spacing w:after="0"/>
        <w:ind w:left="0"/>
        <w:jc w:val="both"/>
      </w:pPr>
      <w:r>
        <w:rPr>
          <w:rFonts w:ascii="Times New Roman"/>
          <w:b w:val="false"/>
          <w:i w:val="false"/>
          <w:color w:val="ff0000"/>
          <w:sz w:val="28"/>
        </w:rPr>
        <w:t xml:space="preserve">
      Сноска. Правила дополнены приложением 28 в соответствии с приказом Министра внутренних дел РК от 26.06.2023 </w:t>
      </w:r>
      <w:r>
        <w:rPr>
          <w:rFonts w:ascii="Times New Roman"/>
          <w:b w:val="false"/>
          <w:i w:val="false"/>
          <w:color w:val="ff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Сообщаем Вам, что "___" _____________ 20__ года осужденный</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осуществляющий уход за осужденным (Ф.И.О. при его наличии)</w:t>
      </w:r>
    </w:p>
    <w:p>
      <w:pPr>
        <w:spacing w:after="0"/>
        <w:ind w:left="0"/>
        <w:jc w:val="both"/>
      </w:pPr>
      <w:r>
        <w:rPr>
          <w:rFonts w:ascii="Times New Roman"/>
          <w:b w:val="false"/>
          <w:i w:val="false"/>
          <w:color w:val="000000"/>
          <w:sz w:val="28"/>
        </w:rPr>
        <w:t>с инвалидностью первой группы ___________________________</w:t>
      </w:r>
    </w:p>
    <w:p>
      <w:pPr>
        <w:spacing w:after="0"/>
        <w:ind w:left="0"/>
        <w:jc w:val="both"/>
      </w:pPr>
      <w:r>
        <w:rPr>
          <w:rFonts w:ascii="Times New Roman"/>
          <w:b w:val="false"/>
          <w:i w:val="false"/>
          <w:color w:val="000000"/>
          <w:sz w:val="28"/>
        </w:rPr>
        <w:t>освобождается либо (Ф.И.О. при его наличии)</w:t>
      </w:r>
    </w:p>
    <w:p>
      <w:pPr>
        <w:spacing w:after="0"/>
        <w:ind w:left="0"/>
        <w:jc w:val="both"/>
      </w:pPr>
      <w:r>
        <w:rPr>
          <w:rFonts w:ascii="Times New Roman"/>
          <w:b w:val="false"/>
          <w:i w:val="false"/>
          <w:color w:val="000000"/>
          <w:sz w:val="28"/>
        </w:rPr>
        <w:t>освободился из учреждения №__</w:t>
      </w:r>
    </w:p>
    <w:p>
      <w:pPr>
        <w:spacing w:after="0"/>
        <w:ind w:left="0"/>
        <w:jc w:val="both"/>
      </w:pPr>
      <w:r>
        <w:rPr>
          <w:rFonts w:ascii="Times New Roman"/>
          <w:b w:val="false"/>
          <w:i w:val="false"/>
          <w:color w:val="000000"/>
          <w:sz w:val="28"/>
        </w:rPr>
        <w:t>в связи с 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Начальник учреждения №___ ДУИС по ______________ области</w:t>
      </w:r>
    </w:p>
    <w:p>
      <w:pPr>
        <w:spacing w:after="0"/>
        <w:ind w:left="0"/>
        <w:jc w:val="both"/>
      </w:pPr>
      <w:r>
        <w:rPr>
          <w:rFonts w:ascii="Times New Roman"/>
          <w:b w:val="false"/>
          <w:i w:val="false"/>
          <w:color w:val="000000"/>
          <w:sz w:val="28"/>
        </w:rPr>
        <w:t>_________________________ ________ ______________________</w:t>
      </w:r>
    </w:p>
    <w:p>
      <w:pPr>
        <w:spacing w:after="0"/>
        <w:ind w:left="0"/>
        <w:jc w:val="both"/>
      </w:pPr>
      <w:r>
        <w:rPr>
          <w:rFonts w:ascii="Times New Roman"/>
          <w:b w:val="false"/>
          <w:i w:val="false"/>
          <w:color w:val="000000"/>
          <w:sz w:val="28"/>
        </w:rPr>
        <w:t>(специальное 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 с</w:t>
            </w:r>
            <w:r>
              <w:br/>
            </w:r>
            <w:r>
              <w:rPr>
                <w:rFonts w:ascii="Times New Roman"/>
                <w:b w:val="false"/>
                <w:i w:val="false"/>
                <w:color w:val="000000"/>
                <w:sz w:val="20"/>
              </w:rPr>
              <w:t>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w:t>
            </w:r>
          </w:p>
        </w:tc>
      </w:tr>
    </w:tbl>
    <w:bookmarkStart w:name="z2166" w:id="566"/>
    <w:p>
      <w:pPr>
        <w:spacing w:after="0"/>
        <w:ind w:left="0"/>
        <w:jc w:val="left"/>
      </w:pPr>
      <w:r>
        <w:rPr>
          <w:rFonts w:ascii="Times New Roman"/>
          <w:b/>
          <w:i w:val="false"/>
          <w:color w:val="000000"/>
        </w:rPr>
        <w:t xml:space="preserve"> Бланк письма организации</w:t>
      </w:r>
    </w:p>
    <w:bookmarkEnd w:id="566"/>
    <w:p>
      <w:pPr>
        <w:spacing w:after="0"/>
        <w:ind w:left="0"/>
        <w:jc w:val="both"/>
      </w:pPr>
      <w:r>
        <w:rPr>
          <w:rFonts w:ascii="Times New Roman"/>
          <w:b w:val="false"/>
          <w:i w:val="false"/>
          <w:color w:val="ff0000"/>
          <w:sz w:val="28"/>
        </w:rPr>
        <w:t xml:space="preserve">
      Сноска. Правила дополнены приложением 29 в соответствии с приказом Министра внутренних дел РК от 28.03.2024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p>
      <w:pPr>
        <w:spacing w:after="0"/>
        <w:ind w:left="0"/>
        <w:jc w:val="both"/>
      </w:pPr>
      <w:r>
        <w:rPr>
          <w:rFonts w:ascii="Times New Roman"/>
          <w:b w:val="false"/>
          <w:i w:val="false"/>
          <w:color w:val="000000"/>
          <w:sz w:val="28"/>
        </w:rPr>
        <w:t xml:space="preserve">
      В целях оказания социально правовой помощи в соответствии с требованиями подпункта 17-5) пункта 1 статьи 27 Закона о местном управлении и самоуправлении, а также </w:t>
      </w:r>
      <w:r>
        <w:rPr>
          <w:rFonts w:ascii="Times New Roman"/>
          <w:b w:val="false"/>
          <w:i w:val="false"/>
          <w:color w:val="000000"/>
          <w:sz w:val="28"/>
        </w:rPr>
        <w:t>приказа</w:t>
      </w:r>
      <w:r>
        <w:rPr>
          <w:rFonts w:ascii="Times New Roman"/>
          <w:b w:val="false"/>
          <w:i w:val="false"/>
          <w:color w:val="000000"/>
          <w:sz w:val="28"/>
        </w:rPr>
        <w:t xml:space="preserve"> Заместителя – Премьер 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просим Вас в соответствии с пунктами 3, 4 приложения 4 указанного приказа поставить на учет и принять на временное пребывание для прохождения социальной адаптации и реабилитации осужденного</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освобождаемое из учреждения УИС _____________________________________ ,</w:t>
      </w:r>
    </w:p>
    <w:p>
      <w:pPr>
        <w:spacing w:after="0"/>
        <w:ind w:left="0"/>
        <w:jc w:val="both"/>
      </w:pPr>
      <w:r>
        <w:rPr>
          <w:rFonts w:ascii="Times New Roman"/>
          <w:b w:val="false"/>
          <w:i w:val="false"/>
          <w:color w:val="000000"/>
          <w:sz w:val="28"/>
        </w:rPr>
        <w:t xml:space="preserve">                                     (дата освобождения, № __ учреждения)</w:t>
      </w:r>
    </w:p>
    <w:p>
      <w:pPr>
        <w:spacing w:after="0"/>
        <w:ind w:left="0"/>
        <w:jc w:val="both"/>
      </w:pPr>
      <w:r>
        <w:rPr>
          <w:rFonts w:ascii="Times New Roman"/>
          <w:b w:val="false"/>
          <w:i w:val="false"/>
          <w:color w:val="000000"/>
          <w:sz w:val="28"/>
        </w:rPr>
        <w:t xml:space="preserve">       в связи с отсутствием возможности его размещения по избранному месту убытия (__________________), а также в центре ресоциализации для лиц, оказавшихся в</w:t>
      </w:r>
    </w:p>
    <w:p>
      <w:pPr>
        <w:spacing w:after="0"/>
        <w:ind w:left="0"/>
        <w:jc w:val="both"/>
      </w:pPr>
      <w:r>
        <w:rPr>
          <w:rFonts w:ascii="Times New Roman"/>
          <w:b w:val="false"/>
          <w:i w:val="false"/>
          <w:color w:val="000000"/>
          <w:sz w:val="28"/>
        </w:rPr>
        <w:t>(регион убытия)</w:t>
      </w:r>
    </w:p>
    <w:p>
      <w:pPr>
        <w:spacing w:after="0"/>
        <w:ind w:left="0"/>
        <w:jc w:val="both"/>
      </w:pPr>
      <w:r>
        <w:rPr>
          <w:rFonts w:ascii="Times New Roman"/>
          <w:b w:val="false"/>
          <w:i w:val="false"/>
          <w:color w:val="000000"/>
          <w:sz w:val="28"/>
        </w:rPr>
        <w:t xml:space="preserve">       трудной жизненной ситуации данного региона.</w:t>
      </w:r>
    </w:p>
    <w:p>
      <w:pPr>
        <w:spacing w:after="0"/>
        <w:ind w:left="0"/>
        <w:jc w:val="both"/>
      </w:pPr>
      <w:r>
        <w:rPr>
          <w:rFonts w:ascii="Times New Roman"/>
          <w:b w:val="false"/>
          <w:i w:val="false"/>
          <w:color w:val="000000"/>
          <w:sz w:val="28"/>
        </w:rPr>
        <w:t xml:space="preserve">       Начальник учреждения №__</w:t>
      </w:r>
    </w:p>
    <w:p>
      <w:pPr>
        <w:spacing w:after="0"/>
        <w:ind w:left="0"/>
        <w:jc w:val="both"/>
      </w:pPr>
      <w:r>
        <w:rPr>
          <w:rFonts w:ascii="Times New Roman"/>
          <w:b w:val="false"/>
          <w:i w:val="false"/>
          <w:color w:val="000000"/>
          <w:sz w:val="28"/>
        </w:rPr>
        <w:t xml:space="preserve">       ДУИС по _________ области</w:t>
      </w:r>
    </w:p>
    <w:p>
      <w:pPr>
        <w:spacing w:after="0"/>
        <w:ind w:left="0"/>
        <w:jc w:val="both"/>
      </w:pPr>
      <w:r>
        <w:rPr>
          <w:rFonts w:ascii="Times New Roman"/>
          <w:b w:val="false"/>
          <w:i w:val="false"/>
          <w:color w:val="000000"/>
          <w:sz w:val="28"/>
        </w:rPr>
        <w:t xml:space="preserve">       ___________________________       __________             __________________________</w:t>
      </w:r>
    </w:p>
    <w:p>
      <w:pPr>
        <w:spacing w:after="0"/>
        <w:ind w:left="0"/>
        <w:jc w:val="both"/>
      </w:pPr>
      <w:r>
        <w:rPr>
          <w:rFonts w:ascii="Times New Roman"/>
          <w:b w:val="false"/>
          <w:i w:val="false"/>
          <w:color w:val="000000"/>
          <w:sz w:val="28"/>
        </w:rPr>
        <w:t xml:space="preserve">             (специальное 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w:t>
            </w:r>
            <w:r>
              <w:br/>
            </w:r>
            <w:r>
              <w:rPr>
                <w:rFonts w:ascii="Times New Roman"/>
                <w:b w:val="false"/>
                <w:i w:val="false"/>
                <w:color w:val="000000"/>
                <w:sz w:val="20"/>
              </w:rPr>
              <w:t>с осужденными</w:t>
            </w:r>
            <w:r>
              <w:br/>
            </w:r>
            <w:r>
              <w:rPr>
                <w:rFonts w:ascii="Times New Roman"/>
                <w:b w:val="false"/>
                <w:i w:val="false"/>
                <w:color w:val="000000"/>
                <w:sz w:val="20"/>
              </w:rPr>
              <w:t>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0" w:id="567"/>
    <w:p>
      <w:pPr>
        <w:spacing w:after="0"/>
        <w:ind w:left="0"/>
        <w:jc w:val="left"/>
      </w:pPr>
      <w:r>
        <w:rPr>
          <w:rFonts w:ascii="Times New Roman"/>
          <w:b/>
          <w:i w:val="false"/>
          <w:color w:val="000000"/>
        </w:rPr>
        <w:t xml:space="preserve"> Постановление об отмене поощрения осужденного</w:t>
      </w:r>
    </w:p>
    <w:bookmarkEnd w:id="567"/>
    <w:p>
      <w:pPr>
        <w:spacing w:after="0"/>
        <w:ind w:left="0"/>
        <w:jc w:val="both"/>
      </w:pPr>
      <w:r>
        <w:rPr>
          <w:rFonts w:ascii="Times New Roman"/>
          <w:b w:val="false"/>
          <w:i w:val="false"/>
          <w:color w:val="ff0000"/>
          <w:sz w:val="28"/>
        </w:rPr>
        <w:t xml:space="preserve">
      Сноска. Правила дополнены приложением 30 в соответствии с приказом Министра внутренних дел РК от 01.10.2025 </w:t>
      </w:r>
      <w:r>
        <w:rPr>
          <w:rFonts w:ascii="Times New Roman"/>
          <w:b w:val="false"/>
          <w:i w:val="false"/>
          <w:color w:val="ff0000"/>
          <w:sz w:val="28"/>
        </w:rPr>
        <w:t>№ 741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81" w:id="568"/>
    <w:p>
      <w:pPr>
        <w:spacing w:after="0"/>
        <w:ind w:left="0"/>
        <w:jc w:val="both"/>
      </w:pPr>
      <w:r>
        <w:rPr>
          <w:rFonts w:ascii="Times New Roman"/>
          <w:b w:val="false"/>
          <w:i w:val="false"/>
          <w:color w:val="000000"/>
          <w:sz w:val="28"/>
        </w:rPr>
        <w:t>
      дата                                                      город/районный центр, село</w:t>
      </w:r>
    </w:p>
    <w:bookmarkEnd w:id="568"/>
    <w:p>
      <w:pPr>
        <w:spacing w:after="0"/>
        <w:ind w:left="0"/>
        <w:jc w:val="both"/>
      </w:pPr>
      <w:bookmarkStart w:name="z2182" w:id="569"/>
      <w:r>
        <w:rPr>
          <w:rFonts w:ascii="Times New Roman"/>
          <w:b w:val="false"/>
          <w:i w:val="false"/>
          <w:color w:val="000000"/>
          <w:sz w:val="28"/>
        </w:rPr>
        <w:t>
      Должность, звание, ___________________________________________________</w:t>
      </w:r>
    </w:p>
    <w:bookmarkEnd w:id="569"/>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рассмотревшего материалы о применении поощрения в отношении осужденного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 С Т А Н О В И Л:</w:t>
      </w:r>
    </w:p>
    <w:p>
      <w:pPr>
        <w:spacing w:after="0"/>
        <w:ind w:left="0"/>
        <w:jc w:val="both"/>
      </w:pPr>
      <w:r>
        <w:rPr>
          <w:rFonts w:ascii="Times New Roman"/>
          <w:b w:val="false"/>
          <w:i w:val="false"/>
          <w:color w:val="000000"/>
          <w:sz w:val="28"/>
        </w:rPr>
        <w:t>Фабула выявленного нарушения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2183" w:id="570"/>
      <w:r>
        <w:rPr>
          <w:rFonts w:ascii="Times New Roman"/>
          <w:b w:val="false"/>
          <w:i w:val="false"/>
          <w:color w:val="000000"/>
          <w:sz w:val="28"/>
        </w:rPr>
        <w:t xml:space="preserve">
             На основании изложенного, руководствуясь статьями 129, 152 </w:t>
      </w:r>
    </w:p>
    <w:bookmarkEnd w:id="570"/>
    <w:p>
      <w:pPr>
        <w:spacing w:after="0"/>
        <w:ind w:left="0"/>
        <w:jc w:val="both"/>
      </w:pPr>
      <w:r>
        <w:rPr>
          <w:rFonts w:ascii="Times New Roman"/>
          <w:b w:val="false"/>
          <w:i w:val="false"/>
          <w:color w:val="000000"/>
          <w:sz w:val="28"/>
        </w:rPr>
        <w:t>Уголовно-исполнительного кодекса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 О С Т А Н О В И Л:</w:t>
      </w:r>
    </w:p>
    <w:p>
      <w:pPr>
        <w:spacing w:after="0"/>
        <w:ind w:left="0"/>
        <w:jc w:val="both"/>
      </w:pPr>
      <w:r>
        <w:rPr>
          <w:rFonts w:ascii="Times New Roman"/>
          <w:b w:val="false"/>
          <w:i w:val="false"/>
          <w:color w:val="000000"/>
          <w:sz w:val="28"/>
        </w:rPr>
        <w:t>1. Постановление начальника РГУ "Учреждения №__" от "__"_____20__г.</w:t>
      </w:r>
    </w:p>
    <w:p>
      <w:pPr>
        <w:spacing w:after="0"/>
        <w:ind w:left="0"/>
        <w:jc w:val="both"/>
      </w:pPr>
      <w:r>
        <w:rPr>
          <w:rFonts w:ascii="Times New Roman"/>
          <w:b w:val="false"/>
          <w:i w:val="false"/>
          <w:color w:val="000000"/>
          <w:sz w:val="28"/>
        </w:rPr>
        <w:t xml:space="preserve">в отношении осужденного ________________________________________ </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о применении поощрения в виде _________________________ - отменить.</w:t>
      </w:r>
    </w:p>
    <w:p>
      <w:pPr>
        <w:spacing w:after="0"/>
        <w:ind w:left="0"/>
        <w:jc w:val="both"/>
      </w:pPr>
      <w:r>
        <w:rPr>
          <w:rFonts w:ascii="Times New Roman"/>
          <w:b w:val="false"/>
          <w:i w:val="false"/>
          <w:color w:val="000000"/>
          <w:sz w:val="28"/>
        </w:rPr>
        <w:t>2. Привести в соответствие нормы установленного законодательства (степень поведения,</w:t>
      </w:r>
    </w:p>
    <w:p>
      <w:pPr>
        <w:spacing w:after="0"/>
        <w:ind w:left="0"/>
        <w:jc w:val="both"/>
      </w:pPr>
      <w:r>
        <w:rPr>
          <w:rFonts w:ascii="Times New Roman"/>
          <w:b w:val="false"/>
          <w:i w:val="false"/>
          <w:color w:val="000000"/>
          <w:sz w:val="28"/>
        </w:rPr>
        <w:t>условия отбывания наказания при необходимости).</w:t>
      </w:r>
    </w:p>
    <w:p>
      <w:pPr>
        <w:spacing w:after="0"/>
        <w:ind w:left="0"/>
        <w:jc w:val="both"/>
      </w:pPr>
      <w:r>
        <w:rPr>
          <w:rFonts w:ascii="Times New Roman"/>
          <w:b w:val="false"/>
          <w:i w:val="false"/>
          <w:color w:val="000000"/>
          <w:sz w:val="28"/>
        </w:rPr>
        <w:t>3. О принятом решении уведомить всех заинтересованных лиц.</w:t>
      </w:r>
    </w:p>
    <w:p>
      <w:pPr>
        <w:spacing w:after="0"/>
        <w:ind w:left="0"/>
        <w:jc w:val="both"/>
      </w:pPr>
      <w:bookmarkStart w:name="z2184" w:id="571"/>
      <w:r>
        <w:rPr>
          <w:rFonts w:ascii="Times New Roman"/>
          <w:b w:val="false"/>
          <w:i w:val="false"/>
          <w:color w:val="000000"/>
          <w:sz w:val="28"/>
        </w:rPr>
        <w:t xml:space="preserve">
       </w:t>
      </w:r>
      <w:r>
        <w:rPr>
          <w:rFonts w:ascii="Times New Roman"/>
          <w:b/>
          <w:i w:val="false"/>
          <w:color w:val="000000"/>
          <w:sz w:val="28"/>
        </w:rPr>
        <w:t>Руководитель подразделения</w:t>
      </w:r>
      <w:r>
        <w:rPr>
          <w:rFonts w:ascii="Times New Roman"/>
          <w:b w:val="false"/>
          <w:i w:val="false"/>
          <w:color w:val="000000"/>
          <w:sz w:val="28"/>
        </w:rPr>
        <w:t xml:space="preserve"> _____________________________________ </w:t>
      </w:r>
    </w:p>
    <w:bookmarkEnd w:id="571"/>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воспитательной работы </w:t>
            </w:r>
            <w:r>
              <w:br/>
            </w:r>
            <w:r>
              <w:rPr>
                <w:rFonts w:ascii="Times New Roman"/>
                <w:b w:val="false"/>
                <w:i w:val="false"/>
                <w:color w:val="000000"/>
                <w:sz w:val="20"/>
              </w:rPr>
              <w:t>с осужденными</w:t>
            </w:r>
            <w:r>
              <w:br/>
            </w:r>
            <w:r>
              <w:rPr>
                <w:rFonts w:ascii="Times New Roman"/>
                <w:b w:val="false"/>
                <w:i w:val="false"/>
                <w:color w:val="000000"/>
                <w:sz w:val="20"/>
              </w:rPr>
              <w:t>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Постановление</w:t>
      </w:r>
    </w:p>
    <w:p>
      <w:pPr>
        <w:spacing w:after="0"/>
        <w:ind w:left="0"/>
        <w:jc w:val="both"/>
      </w:pPr>
      <w:r>
        <w:rPr>
          <w:rFonts w:ascii="Times New Roman"/>
          <w:b/>
          <w:i w:val="false"/>
          <w:color w:val="000000"/>
          <w:sz w:val="28"/>
        </w:rPr>
        <w:t xml:space="preserve">                   об отмене применения взыскания осужденному</w:t>
      </w:r>
    </w:p>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внутренних дел РК от 01.10.2025 </w:t>
      </w:r>
      <w:r>
        <w:rPr>
          <w:rFonts w:ascii="Times New Roman"/>
          <w:b w:val="false"/>
          <w:i w:val="false"/>
          <w:color w:val="ff0000"/>
          <w:sz w:val="28"/>
        </w:rPr>
        <w:t>№ 741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89" w:id="572"/>
    <w:p>
      <w:pPr>
        <w:spacing w:after="0"/>
        <w:ind w:left="0"/>
        <w:jc w:val="both"/>
      </w:pPr>
      <w:r>
        <w:rPr>
          <w:rFonts w:ascii="Times New Roman"/>
          <w:b w:val="false"/>
          <w:i w:val="false"/>
          <w:color w:val="000000"/>
          <w:sz w:val="28"/>
        </w:rPr>
        <w:t>
       Дата                                                      город/районный центр, село</w:t>
      </w:r>
    </w:p>
    <w:bookmarkEnd w:id="572"/>
    <w:p>
      <w:pPr>
        <w:spacing w:after="0"/>
        <w:ind w:left="0"/>
        <w:jc w:val="both"/>
      </w:pPr>
      <w:bookmarkStart w:name="z2190" w:id="573"/>
      <w:r>
        <w:rPr>
          <w:rFonts w:ascii="Times New Roman"/>
          <w:b w:val="false"/>
          <w:i w:val="false"/>
          <w:color w:val="000000"/>
          <w:sz w:val="28"/>
        </w:rPr>
        <w:t>
       Должность, звание, ___________________________________________________</w:t>
      </w:r>
    </w:p>
    <w:bookmarkEnd w:id="573"/>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рассмотревшего материалы о наложении дисциплинарного взыскания в отношении</w:t>
      </w:r>
    </w:p>
    <w:p>
      <w:pPr>
        <w:spacing w:after="0"/>
        <w:ind w:left="0"/>
        <w:jc w:val="both"/>
      </w:pPr>
      <w:r>
        <w:rPr>
          <w:rFonts w:ascii="Times New Roman"/>
          <w:b w:val="false"/>
          <w:i w:val="false"/>
          <w:color w:val="000000"/>
          <w:sz w:val="28"/>
        </w:rPr>
        <w:t>осужденного 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 С Т А Н О В И Л:</w:t>
      </w:r>
    </w:p>
    <w:p>
      <w:pPr>
        <w:spacing w:after="0"/>
        <w:ind w:left="0"/>
        <w:jc w:val="both"/>
      </w:pPr>
      <w:r>
        <w:rPr>
          <w:rFonts w:ascii="Times New Roman"/>
          <w:b w:val="false"/>
          <w:i w:val="false"/>
          <w:color w:val="000000"/>
          <w:sz w:val="28"/>
        </w:rPr>
        <w:t>Фабула выявленного нарушения 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 основании изложенного, руководствуясь статьями 132, 154 Уголовно-</w:t>
      </w:r>
    </w:p>
    <w:p>
      <w:pPr>
        <w:spacing w:after="0"/>
        <w:ind w:left="0"/>
        <w:jc w:val="both"/>
      </w:pPr>
      <w:r>
        <w:rPr>
          <w:rFonts w:ascii="Times New Roman"/>
          <w:b w:val="false"/>
          <w:i w:val="false"/>
          <w:color w:val="000000"/>
          <w:sz w:val="28"/>
        </w:rPr>
        <w:t>исполнительного кодекса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 О С Т А Н О В И Л:</w:t>
      </w:r>
    </w:p>
    <w:p>
      <w:pPr>
        <w:spacing w:after="0"/>
        <w:ind w:left="0"/>
        <w:jc w:val="both"/>
      </w:pPr>
      <w:r>
        <w:rPr>
          <w:rFonts w:ascii="Times New Roman"/>
          <w:b w:val="false"/>
          <w:i w:val="false"/>
          <w:color w:val="000000"/>
          <w:sz w:val="28"/>
        </w:rPr>
        <w:t>1. Постановление начальника РГУ "Учреждения №__" от "___"_____20__г.</w:t>
      </w:r>
    </w:p>
    <w:p>
      <w:pPr>
        <w:spacing w:after="0"/>
        <w:ind w:left="0"/>
        <w:jc w:val="both"/>
      </w:pPr>
      <w:r>
        <w:rPr>
          <w:rFonts w:ascii="Times New Roman"/>
          <w:b w:val="false"/>
          <w:i w:val="false"/>
          <w:color w:val="000000"/>
          <w:sz w:val="28"/>
        </w:rPr>
        <w:t xml:space="preserve">в отношении осужденного __________________________________________________ </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о наложении дисциплинарного взыскания в виде ___________ - отменить.</w:t>
      </w:r>
    </w:p>
    <w:p>
      <w:pPr>
        <w:spacing w:after="0"/>
        <w:ind w:left="0"/>
        <w:jc w:val="both"/>
      </w:pPr>
      <w:r>
        <w:rPr>
          <w:rFonts w:ascii="Times New Roman"/>
          <w:b w:val="false"/>
          <w:i w:val="false"/>
          <w:color w:val="000000"/>
          <w:sz w:val="28"/>
        </w:rPr>
        <w:t>2. Привести в соответствие нормы установленного законодательства (степень поведения,</w:t>
      </w:r>
    </w:p>
    <w:p>
      <w:pPr>
        <w:spacing w:after="0"/>
        <w:ind w:left="0"/>
        <w:jc w:val="both"/>
      </w:pPr>
      <w:r>
        <w:rPr>
          <w:rFonts w:ascii="Times New Roman"/>
          <w:b w:val="false"/>
          <w:i w:val="false"/>
          <w:color w:val="000000"/>
          <w:sz w:val="28"/>
        </w:rPr>
        <w:t>условия отбывания наказания при необходимости).</w:t>
      </w:r>
    </w:p>
    <w:p>
      <w:pPr>
        <w:spacing w:after="0"/>
        <w:ind w:left="0"/>
        <w:jc w:val="both"/>
      </w:pPr>
      <w:r>
        <w:rPr>
          <w:rFonts w:ascii="Times New Roman"/>
          <w:b w:val="false"/>
          <w:i w:val="false"/>
          <w:color w:val="000000"/>
          <w:sz w:val="28"/>
        </w:rPr>
        <w:t>3. О принятом решении уведомить всех заинтересованных лиц.</w:t>
      </w:r>
    </w:p>
    <w:p>
      <w:pPr>
        <w:spacing w:after="0"/>
        <w:ind w:left="0"/>
        <w:jc w:val="both"/>
      </w:pPr>
      <w:bookmarkStart w:name="z2191" w:id="574"/>
      <w:r>
        <w:rPr>
          <w:rFonts w:ascii="Times New Roman"/>
          <w:b w:val="false"/>
          <w:i w:val="false"/>
          <w:color w:val="000000"/>
          <w:sz w:val="28"/>
        </w:rPr>
        <w:t xml:space="preserve">
      </w:t>
      </w:r>
      <w:r>
        <w:rPr>
          <w:rFonts w:ascii="Times New Roman"/>
          <w:b/>
          <w:i w:val="false"/>
          <w:color w:val="000000"/>
          <w:sz w:val="28"/>
        </w:rPr>
        <w:t>Руководитель подразделения</w:t>
      </w:r>
      <w:r>
        <w:rPr>
          <w:rFonts w:ascii="Times New Roman"/>
          <w:b w:val="false"/>
          <w:i w:val="false"/>
          <w:color w:val="000000"/>
          <w:sz w:val="28"/>
        </w:rPr>
        <w:t xml:space="preserve"> ____________________________________________________</w:t>
      </w:r>
    </w:p>
    <w:bookmarkEnd w:id="574"/>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