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4a39" w14:textId="f104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 Абылайханского сельского округа Бурабайского района для участия в сходе местного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19 ноября 2014 года № 5С-36/4. Зарегистрировано Департаментом юстиции Акмолинской области 22 декабря 2014 года № 4521. Утратило силу решением Бурабайского районного маслихата Акмолинской области от 9 декабря 2016 года № 6С-9/5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Бурабайского районного маслихата Акмолинской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6С-9/5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постановлением Правительства Республики Казахстан 18 октября 2013 года № 1106,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Абылайханского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XXХVI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К.БайбуровЖ.Бектуров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 № 5С-36/4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Абылайханского сельского округа Бурабайского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проведения раздельных сходов местного сообщества Абылайханского сельского округа Бурабайского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Абылайханского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Раздельный сход местного сообщества жителей сел (далее – раздельный сход) на территории Абылайханского сельского округа Бурабайского района созывается и проводится с целью избрания представителей для участия в сходе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Раздельный сход созывается акимом Абылайханского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раздельного схода допускается при наличии положительного решения акима Бурабайского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"Бурабай" и "Луч" или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Проведение раздельного схода в пределах Абылайханского сельского округа Бурабайского района организуется акимом Абылайханского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Перед открытием раздельного схода проводится регистрация присутствующих жителей сел Абылайханского сельского округа Бурабайского района,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Раздельный сход открывается акимом Абылайханского сельского округа Бурабайского района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раздельного схода является аким Абылайханского сельского округа Бурабайского района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Кандидатуры представителей жителей сел Абылайханского сельского округа Бурабайского района для участия в сходе местного сообщества выдвигаются участниками раздельного схода в соответствии с количеством представителей,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представителей жителей сел Абылайханского сельского округа Бурабайского района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 раздельном сходе ведется протокол, который подписывается председателем и секретарем и передается в аппарат акима Абылайханского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раздельных 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сообщества Абылайханского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Бурабайского района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представителей жителей сел Абылайханского сельского округа Бурабайского района для участия в сходе местного сообщества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7747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представителей жителей сел Абылайханского сельского округа Бурабайского района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Кызылагаш Абылайханского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Акылбай Абылайханского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Новый Карабаур Абылайханского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 Абылайханского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