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e49" w14:textId="200c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9 марта 2013 года № 98/14-5 "Об утверждении Правил предоставления жилищной  помощи малообеспеченным семьям (гражданам), проживающим в Целиноградском 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марта 2014 года № 194/27-5. Зарегистрировано Департаментом юстиции Акмолинской области 8 апреля 2014 года № 4082. Утратило силу решением Целиноградского районного маслихата Акмолинской области от 25 февраля 2015 года № 278/4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25.02.2015 № 278/40-5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16 октября 2012 года № 1316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 в постановление Правительства Республики Казахстан от 30 декабря 2009 года № 2314 «Об утверждении Правил предоставления жилищной помощи», от 3 декабря 2013 года № 1303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постановления Правительства Республики Казахстан от 30 декабря 2009 года № 2314 «Об утверждении Правил предоставления жилищной помощи» и от 26 июня 2012 года № 856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б утверждении Правил предоставления жилищной помощи малообеспеченным семьям (гражданам), проживающим в Целиноградском районе» от 29 марта 2013 года № 98/14-5 (зарегистрировано в Реестре государственной регистрации нормативных правовых актов № 3707, опубликовано 3 мая 2013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Целиноградском районе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н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7 процентов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Жилищная помощь назначается на основании заявления собственника или нанимателя (поднанимателя) жилья и прилагаемых к нему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книги регистрации граждан либо адресной справки, либо справки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и-счета за услуги телекоммуникаций или копии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а о размере арендной платы за пользование жилищем, арендованным местным исполнительным органом в частном жилищном фонде, предъявляемого местным исполнитель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Байшо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