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9642" w14:textId="ea79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декабря 2014 года № 29/4. Зарегистрировано Департаментом юстиции Акмолинской области 22 января 2015 года № 4604. Утратило силу решением Сандыктауского районного маслихата Акмолинской области от 17 февраля 2016 года № 42/4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Сандыктауского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 постановлением Правительства Республики Казахстан от 18 февраля 2009 года № 183,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2015 год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