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390c" w14:textId="85b3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21/3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сентября 2014 года № 27/2. Зарегистрировано Департаментом юстиции Акмолинской области 30 сентября 2014 года № 4374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Сандыктауского районого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2014 год» от 24 декабря 2013 года № 21/3 (зарегистрированное в реестре государственной регистрации нормативных правовых актов № 3968, опубликованное 24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 в виде подъемного пособия в сумме, равной семидесятикратному месячному расчетному показателю,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