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fce8" w14:textId="952f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
здравоохранения, образования, социального обеспечения, культуры, спорта и 
агропромышленного комплекса, прибывшим для работы и проживания в сельские населенные пункты Зерендинского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14 марта 2014 года № 23-190. Зарегистрировано Департаментом юстиции Акмолинской области 8 апреля 2014 года № 4075.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2014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постоянно действующую комиссию для организации работы по оказанию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К.Раскулов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