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ca70" w14:textId="330c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29 марта 2013 года № 5С-14-3 "Об утверждении Правил предоставления жилищной помощи малообеспеченным семьям (гражданам), проживающим в Жаксынском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апреля 2014 года № 5ВС-27-3. Зарегистрировано Департаментом юстиции Акмолинской области 15 мая 2014 года № 4183. Утратило силу решением Жаксынского районного маслихата Акмолинской области от 19 февраля 2015 года № 5ВС-35-8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Жаксынского районного маслихата Акмолинской области от 19.02.2015 № 5ВС-35-8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предоставления жилищной помощи малообеспеченным семьям (гражданам), проживающим в Жаксынском районе" от 29 марта 2013 года № 5С-19-3 (зарегистрировано в Реестре государственной регистрации нормативных правовых актов № 3705, опубликовано 3 мая 2013 года в районной газете "Жаксынский вестник"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(гражданам), проживающим в Жаксынском районе,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"Жилищная помощь предоставляется за счет средств районного бюджета малообеспеченным семьям (гражданам), постоянно проживающим в Жаксынском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жилого дома (жилого здания) семьям (гражданам), проживающим в приватизированных жилых помещениях (квартирах) или являющихся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 допустимых расходов на оплату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в размере 11 процентов к совокупному доходу";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изложить в следующей редакции: "Жилищная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определяющий размер ежемесячных и целевых взносов, на содержание жилого дома (жилого здания)";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раздела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копию книги регистрации граждан либо адресную справку, либо справку сельских, аульных акимов, подтверждающую регистрацию по постоянному месту жительства заявителя";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Б.Джанадилов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Б.Джанадилов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К.Суюндиков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