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2835" w14:textId="01e2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сильского районного маслихата от 18 марта 2014 года № 30/4 "Об утверждении Правил оказания жилищной помощи малообеспеченным семьям (гражданам), проживающим в Есиль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2 ноября 2014 года № 35/5. Зарегистрировано Департаментом юстиции Акмолинской области 9 декабря 2014 года № 4499. Утратило силу решением Есильского районного маслихата Акмолинской области от 25 февраля 2015 года № 4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сильского районного маслихата Акмолинской области от 25.02.2015 № 40/3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б утверждении Правил оказания жилищной помощи малообеспеченным семьям (гражданам), проживающим в Есильском районе» от 18 марта 2014 года № 30/4 (зарегистрировано в Реестре государственной регистрации нормативных правовых актов № 4104, опубликовано 5 мая 2014 года в районной газете «Жаңа Есіл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Есиль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стоящие Правила оказания жилищной помощи малообеспеченным семьям (гражданам), проживающим в Есильском районе (далее - Правила) разработаны в соответствии с Законом Республики Казахстан от 16 апреля 1997 года «О жилищных отношениях», постановлением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, постановлением Правительства Республики Казахстан от 30 декабря 2009 года № 2314 «Об утверждении Правил предоставления жилищной помощи», стандартом государственной услуги «Назначение жилищной помощи», утвержденным постановлением Правительства Республики Казахстан от 5 марта 2014 года № 185 «Об утверждении стандартов государственных услуг в сфере жилищно-коммунального хозяйства» и определяют размер и порядок назначения жилищной помощи малообеспеченным семьям (гражданам) проживающим в Есильском райо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и предоставлении заведомо недостоверных сведений, повлекших за собой назначение завышенной или незаконной жилищной помощи, семья (гражданин) возвращает незаконно полученную сумму в добровольном порядке, а в случае отказа - в судебном поряд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ием заявлений, назначение и выдача результатов оказания государственной услуги осуществляются согласно стандарта государственной услуги «Назначение жилищной помощи», утвержденным постановлением Правительства Республики Казахстан от 5 марта 2014 года № 185 «Об утверждении стандартов государственных услуг в сфере жилищно-коммунального хозяй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, 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2» ноябр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